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01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694"/>
        <w:gridCol w:w="2693"/>
        <w:gridCol w:w="2561"/>
        <w:gridCol w:w="2542"/>
        <w:gridCol w:w="2835"/>
        <w:gridCol w:w="2694"/>
      </w:tblGrid>
      <w:tr w:rsidR="008B5CA0" w:rsidRPr="008B5CA0" w14:paraId="61ABEE89" w14:textId="77777777" w:rsidTr="00E71769">
        <w:tc>
          <w:tcPr>
            <w:tcW w:w="16019" w:type="dxa"/>
            <w:gridSpan w:val="6"/>
          </w:tcPr>
          <w:p w14:paraId="10BDEFF9" w14:textId="6452BAB8" w:rsidR="008B5CA0" w:rsidRPr="00751E08" w:rsidRDefault="008B5CA0" w:rsidP="00284C58">
            <w:pPr>
              <w:jc w:val="center"/>
              <w:rPr>
                <w:rFonts w:cstheme="minorHAnsi"/>
                <w:sz w:val="36"/>
                <w:szCs w:val="36"/>
              </w:rPr>
            </w:pPr>
            <w:r w:rsidRPr="00751E08">
              <w:rPr>
                <w:rFonts w:cstheme="minorHAnsi"/>
                <w:sz w:val="36"/>
                <w:szCs w:val="36"/>
              </w:rPr>
              <w:t xml:space="preserve">YEAR </w:t>
            </w:r>
            <w:r w:rsidR="00284C58" w:rsidRPr="00751E08">
              <w:rPr>
                <w:rFonts w:cstheme="minorHAnsi"/>
                <w:sz w:val="36"/>
                <w:szCs w:val="36"/>
              </w:rPr>
              <w:t>2</w:t>
            </w:r>
            <w:r w:rsidR="0087444B" w:rsidRPr="00751E08">
              <w:rPr>
                <w:rFonts w:cstheme="minorHAnsi"/>
                <w:sz w:val="36"/>
                <w:szCs w:val="36"/>
              </w:rPr>
              <w:t xml:space="preserve"> CURRICULUM MAP 2</w:t>
            </w:r>
            <w:r w:rsidR="00E71769">
              <w:rPr>
                <w:rFonts w:cstheme="minorHAnsi"/>
                <w:sz w:val="36"/>
                <w:szCs w:val="36"/>
              </w:rPr>
              <w:t>5</w:t>
            </w:r>
            <w:r w:rsidR="0087444B" w:rsidRPr="00751E08">
              <w:rPr>
                <w:rFonts w:cstheme="minorHAnsi"/>
                <w:sz w:val="36"/>
                <w:szCs w:val="36"/>
              </w:rPr>
              <w:t>-2</w:t>
            </w:r>
            <w:r w:rsidR="00E71769">
              <w:rPr>
                <w:rFonts w:cstheme="minorHAnsi"/>
                <w:sz w:val="36"/>
                <w:szCs w:val="36"/>
              </w:rPr>
              <w:t>6</w:t>
            </w:r>
          </w:p>
        </w:tc>
      </w:tr>
      <w:tr w:rsidR="008B5CA0" w:rsidRPr="008B5CA0" w14:paraId="7F2656C9" w14:textId="77777777" w:rsidTr="00E71769">
        <w:tc>
          <w:tcPr>
            <w:tcW w:w="2694" w:type="dxa"/>
          </w:tcPr>
          <w:p w14:paraId="1BEAD7C3" w14:textId="77777777" w:rsidR="008B5CA0" w:rsidRPr="00751E08" w:rsidRDefault="008B5CA0" w:rsidP="008B5CA0">
            <w:pPr>
              <w:jc w:val="center"/>
              <w:rPr>
                <w:rFonts w:cstheme="minorHAnsi"/>
                <w:sz w:val="34"/>
                <w:szCs w:val="34"/>
              </w:rPr>
            </w:pPr>
            <w:r w:rsidRPr="00751E08">
              <w:rPr>
                <w:rFonts w:cstheme="minorHAnsi"/>
                <w:sz w:val="34"/>
                <w:szCs w:val="34"/>
              </w:rPr>
              <w:t>AUTUMN 1</w:t>
            </w:r>
          </w:p>
        </w:tc>
        <w:tc>
          <w:tcPr>
            <w:tcW w:w="2693" w:type="dxa"/>
          </w:tcPr>
          <w:p w14:paraId="1B640D16" w14:textId="77777777" w:rsidR="008B5CA0" w:rsidRPr="00751E08" w:rsidRDefault="008B5CA0" w:rsidP="008B5CA0">
            <w:pPr>
              <w:jc w:val="center"/>
              <w:rPr>
                <w:rFonts w:cstheme="minorHAnsi"/>
                <w:sz w:val="34"/>
                <w:szCs w:val="34"/>
              </w:rPr>
            </w:pPr>
            <w:r w:rsidRPr="00751E08">
              <w:rPr>
                <w:rFonts w:cstheme="minorHAnsi"/>
                <w:sz w:val="34"/>
                <w:szCs w:val="34"/>
              </w:rPr>
              <w:t>AUTUMN 2</w:t>
            </w:r>
          </w:p>
        </w:tc>
        <w:tc>
          <w:tcPr>
            <w:tcW w:w="2561" w:type="dxa"/>
          </w:tcPr>
          <w:p w14:paraId="6856D623" w14:textId="77777777" w:rsidR="008B5CA0" w:rsidRPr="00751E08" w:rsidRDefault="008B5CA0" w:rsidP="008B5CA0">
            <w:pPr>
              <w:jc w:val="center"/>
              <w:rPr>
                <w:rFonts w:cstheme="minorHAnsi"/>
                <w:sz w:val="34"/>
                <w:szCs w:val="34"/>
              </w:rPr>
            </w:pPr>
            <w:r w:rsidRPr="00751E08">
              <w:rPr>
                <w:rFonts w:cstheme="minorHAnsi"/>
                <w:sz w:val="34"/>
                <w:szCs w:val="34"/>
              </w:rPr>
              <w:t>SPRING 1</w:t>
            </w:r>
          </w:p>
        </w:tc>
        <w:tc>
          <w:tcPr>
            <w:tcW w:w="2542" w:type="dxa"/>
          </w:tcPr>
          <w:p w14:paraId="6661F20D" w14:textId="77777777" w:rsidR="008B5CA0" w:rsidRPr="00751E08" w:rsidRDefault="008B5CA0" w:rsidP="008B5CA0">
            <w:pPr>
              <w:jc w:val="center"/>
              <w:rPr>
                <w:rFonts w:cstheme="minorHAnsi"/>
                <w:sz w:val="34"/>
                <w:szCs w:val="34"/>
              </w:rPr>
            </w:pPr>
            <w:r w:rsidRPr="00751E08">
              <w:rPr>
                <w:rFonts w:cstheme="minorHAnsi"/>
                <w:sz w:val="34"/>
                <w:szCs w:val="34"/>
              </w:rPr>
              <w:t>SPRING 2</w:t>
            </w:r>
          </w:p>
        </w:tc>
        <w:tc>
          <w:tcPr>
            <w:tcW w:w="2835" w:type="dxa"/>
          </w:tcPr>
          <w:p w14:paraId="568FC7CB" w14:textId="77777777" w:rsidR="008B5CA0" w:rsidRPr="00751E08" w:rsidRDefault="008B5CA0" w:rsidP="008B5CA0">
            <w:pPr>
              <w:jc w:val="center"/>
              <w:rPr>
                <w:rFonts w:cstheme="minorHAnsi"/>
                <w:sz w:val="34"/>
                <w:szCs w:val="34"/>
              </w:rPr>
            </w:pPr>
            <w:r w:rsidRPr="00751E08">
              <w:rPr>
                <w:rFonts w:cstheme="minorHAnsi"/>
                <w:sz w:val="34"/>
                <w:szCs w:val="34"/>
              </w:rPr>
              <w:t>SUMMER 1</w:t>
            </w:r>
          </w:p>
        </w:tc>
        <w:tc>
          <w:tcPr>
            <w:tcW w:w="2694" w:type="dxa"/>
          </w:tcPr>
          <w:p w14:paraId="64F0A63D" w14:textId="77777777" w:rsidR="008B5CA0" w:rsidRPr="00751E08" w:rsidRDefault="008B5CA0" w:rsidP="008B5CA0">
            <w:pPr>
              <w:jc w:val="center"/>
              <w:rPr>
                <w:rFonts w:cstheme="minorHAnsi"/>
                <w:sz w:val="34"/>
                <w:szCs w:val="34"/>
              </w:rPr>
            </w:pPr>
            <w:r w:rsidRPr="00751E08">
              <w:rPr>
                <w:rFonts w:cstheme="minorHAnsi"/>
                <w:sz w:val="34"/>
                <w:szCs w:val="34"/>
              </w:rPr>
              <w:t>SUMMER 2</w:t>
            </w:r>
          </w:p>
        </w:tc>
      </w:tr>
      <w:tr w:rsidR="002E5E15" w:rsidRPr="008B5CA0" w14:paraId="2C9DC948" w14:textId="77777777" w:rsidTr="00E71769">
        <w:tc>
          <w:tcPr>
            <w:tcW w:w="16019" w:type="dxa"/>
            <w:gridSpan w:val="6"/>
          </w:tcPr>
          <w:p w14:paraId="7CDC5B0C" w14:textId="0BD9B3A6" w:rsidR="00173C96" w:rsidRPr="00173C96" w:rsidRDefault="008C19E4" w:rsidP="00173C96">
            <w:pPr>
              <w:jc w:val="center"/>
              <w:rPr>
                <w:noProof/>
              </w:rPr>
            </w:pPr>
            <w:r w:rsidRPr="00751E08">
              <w:rPr>
                <w:rFonts w:cstheme="minorHAnsi"/>
                <w:b/>
                <w:sz w:val="36"/>
                <w:szCs w:val="36"/>
              </w:rPr>
              <w:t>ENGLISH</w:t>
            </w:r>
            <w:r w:rsidR="00736824" w:rsidRPr="00751E08">
              <w:rPr>
                <w:rFonts w:cstheme="minorHAnsi"/>
                <w:b/>
                <w:sz w:val="36"/>
                <w:szCs w:val="36"/>
              </w:rPr>
              <w:t xml:space="preserve"> </w:t>
            </w:r>
            <w:r w:rsidR="00173C96">
              <w:rPr>
                <w:rFonts w:cstheme="minorHAnsi"/>
                <w:b/>
                <w:sz w:val="36"/>
                <w:szCs w:val="36"/>
              </w:rPr>
              <w:t>–</w:t>
            </w:r>
            <w:r w:rsidR="00736824" w:rsidRPr="00751E08">
              <w:rPr>
                <w:rFonts w:cstheme="minorHAnsi"/>
                <w:b/>
                <w:sz w:val="36"/>
                <w:szCs w:val="36"/>
              </w:rPr>
              <w:t xml:space="preserve"> Writing</w:t>
            </w:r>
          </w:p>
        </w:tc>
      </w:tr>
      <w:tr w:rsidR="00C416F1" w:rsidRPr="008B5CA0" w14:paraId="33CED3D3" w14:textId="77777777" w:rsidTr="00E71769">
        <w:trPr>
          <w:trHeight w:val="3645"/>
        </w:trPr>
        <w:tc>
          <w:tcPr>
            <w:tcW w:w="2694" w:type="dxa"/>
          </w:tcPr>
          <w:p w14:paraId="2CF00A6C" w14:textId="320FD060" w:rsidR="00603500" w:rsidRPr="009F7AF3" w:rsidRDefault="00603500" w:rsidP="00603500">
            <w:r w:rsidRPr="009F7AF3">
              <w:t xml:space="preserve">Text for reading: </w:t>
            </w:r>
            <w:r w:rsidRPr="00603500">
              <w:rPr>
                <w:rFonts w:cstheme="minorHAnsi"/>
                <w:color w:val="000000" w:themeColor="text1"/>
              </w:rPr>
              <w:t>Leaf by Sandra Dieckmann</w:t>
            </w:r>
          </w:p>
          <w:p w14:paraId="1AE00F44" w14:textId="4F89CE0F" w:rsidR="00603500" w:rsidRPr="00754F06" w:rsidRDefault="00603500" w:rsidP="00603500">
            <w:pPr>
              <w:rPr>
                <w:rFonts w:cstheme="minorHAnsi"/>
                <w:color w:val="7030A0"/>
                <w:sz w:val="20"/>
                <w:szCs w:val="20"/>
              </w:rPr>
            </w:pPr>
            <w:r w:rsidRPr="009F7AF3">
              <w:t xml:space="preserve">Text for </w:t>
            </w:r>
            <w:r w:rsidRPr="00603500">
              <w:rPr>
                <w:color w:val="000000" w:themeColor="text1"/>
              </w:rPr>
              <w:t xml:space="preserve">writing: </w:t>
            </w:r>
            <w:r w:rsidRPr="00603500">
              <w:rPr>
                <w:rFonts w:cstheme="minorHAnsi"/>
                <w:color w:val="000000" w:themeColor="text1"/>
              </w:rPr>
              <w:t>I See the Sea &amp;</w:t>
            </w:r>
            <w:r w:rsidRPr="00603500">
              <w:rPr>
                <w:rFonts w:cstheme="minorHAnsi"/>
                <w:color w:val="000000" w:themeColor="text1"/>
                <w:sz w:val="20"/>
                <w:szCs w:val="20"/>
              </w:rPr>
              <w:t xml:space="preserve"> Meet the Oceans</w:t>
            </w:r>
          </w:p>
          <w:p w14:paraId="7ABCB155" w14:textId="77777777" w:rsidR="00603500" w:rsidRPr="00603500" w:rsidRDefault="00603500" w:rsidP="00603500">
            <w:pPr>
              <w:rPr>
                <w:rFonts w:cstheme="minorHAnsi"/>
                <w:color w:val="000000" w:themeColor="text1"/>
              </w:rPr>
            </w:pPr>
            <w:r w:rsidRPr="009F7AF3">
              <w:t xml:space="preserve">Grammar concepts: </w:t>
            </w:r>
            <w:r w:rsidRPr="00603500">
              <w:rPr>
                <w:rFonts w:cstheme="minorHAnsi"/>
                <w:color w:val="000000" w:themeColor="text1"/>
              </w:rPr>
              <w:t>recap</w:t>
            </w:r>
          </w:p>
          <w:p w14:paraId="3628737A" w14:textId="4684E6D6" w:rsidR="00603500" w:rsidRPr="009F7AF3" w:rsidRDefault="00603500" w:rsidP="00603500">
            <w:r w:rsidRPr="00603500">
              <w:rPr>
                <w:rFonts w:cstheme="minorHAnsi"/>
                <w:color w:val="000000" w:themeColor="text1"/>
              </w:rPr>
              <w:t>reinforcing from year 1</w:t>
            </w:r>
            <w:r>
              <w:rPr>
                <w:rFonts w:cstheme="minorHAnsi"/>
                <w:color w:val="000000" w:themeColor="text1"/>
              </w:rPr>
              <w:t>;</w:t>
            </w:r>
            <w:r w:rsidRPr="00603500">
              <w:rPr>
                <w:rFonts w:cstheme="minorHAnsi"/>
                <w:color w:val="000000" w:themeColor="text1"/>
              </w:rPr>
              <w:t xml:space="preserve"> conjunctions</w:t>
            </w:r>
          </w:p>
          <w:p w14:paraId="697537DC" w14:textId="27D3930A" w:rsidR="00603500" w:rsidRPr="009F7AF3" w:rsidRDefault="00603500" w:rsidP="00603500">
            <w:r w:rsidRPr="009F7AF3">
              <w:t xml:space="preserve">Extended writing </w:t>
            </w:r>
            <w:r w:rsidRPr="00754F06">
              <w:rPr>
                <w:rFonts w:cstheme="minorHAnsi"/>
                <w:sz w:val="20"/>
                <w:szCs w:val="20"/>
              </w:rPr>
              <w:t xml:space="preserve">- </w:t>
            </w:r>
          </w:p>
          <w:p w14:paraId="63DF2CD8" w14:textId="77777777" w:rsidR="00603500" w:rsidRPr="00603500" w:rsidRDefault="00603500" w:rsidP="00603500">
            <w:pPr>
              <w:rPr>
                <w:rFonts w:cstheme="minorHAnsi"/>
              </w:rPr>
            </w:pPr>
            <w:r w:rsidRPr="00603500">
              <w:rPr>
                <w:rFonts w:cstheme="minorHAnsi"/>
              </w:rPr>
              <w:t>Flip book story of different ocean creatures</w:t>
            </w:r>
          </w:p>
          <w:p w14:paraId="274CDE24" w14:textId="77777777" w:rsidR="00603500" w:rsidRPr="009F7AF3" w:rsidRDefault="00603500" w:rsidP="00603500"/>
          <w:p w14:paraId="519484A1" w14:textId="77777777" w:rsidR="00603500" w:rsidRPr="00603500" w:rsidRDefault="00603500" w:rsidP="00603500">
            <w:pPr>
              <w:rPr>
                <w:rFonts w:cstheme="minorHAnsi"/>
                <w:color w:val="548DD4" w:themeColor="text2" w:themeTint="99"/>
                <w:sz w:val="20"/>
                <w:szCs w:val="20"/>
              </w:rPr>
            </w:pPr>
            <w:r w:rsidRPr="00603500">
              <w:rPr>
                <w:rFonts w:cstheme="minorHAnsi"/>
                <w:color w:val="548DD4" w:themeColor="text2" w:themeTint="99"/>
                <w:sz w:val="20"/>
                <w:szCs w:val="20"/>
              </w:rPr>
              <w:t>Link to Geography – Continents &amp; the earth</w:t>
            </w:r>
          </w:p>
          <w:p w14:paraId="72C5E506" w14:textId="77777777" w:rsidR="00603500" w:rsidRPr="00754F06" w:rsidRDefault="00603500" w:rsidP="00B438FC">
            <w:pPr>
              <w:rPr>
                <w:rFonts w:cstheme="minorHAnsi"/>
                <w:b/>
                <w:color w:val="1F497D" w:themeColor="text2"/>
                <w:sz w:val="20"/>
                <w:szCs w:val="20"/>
              </w:rPr>
            </w:pPr>
          </w:p>
          <w:p w14:paraId="13BDDC59" w14:textId="77777777" w:rsidR="009A495C" w:rsidRPr="00754F06" w:rsidRDefault="009A495C" w:rsidP="0073682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683E2C7D" w14:textId="5BFE7271" w:rsidR="00E71769" w:rsidRPr="00E71769" w:rsidRDefault="00E71769" w:rsidP="00E71769">
            <w:pPr>
              <w:rPr>
                <w:color w:val="000000" w:themeColor="text1"/>
              </w:rPr>
            </w:pPr>
            <w:r w:rsidRPr="00E71769">
              <w:rPr>
                <w:color w:val="000000" w:themeColor="text1"/>
              </w:rPr>
              <w:t xml:space="preserve">Text for reading: </w:t>
            </w:r>
            <w:r w:rsidRPr="00E71769">
              <w:rPr>
                <w:rFonts w:cstheme="minorHAnsi"/>
                <w:color w:val="000000" w:themeColor="text1"/>
              </w:rPr>
              <w:t>The Little Island – Smriti Prasadam-Halls</w:t>
            </w:r>
          </w:p>
          <w:p w14:paraId="690B41CD" w14:textId="77777777" w:rsidR="00E71769" w:rsidRPr="00E71769" w:rsidRDefault="00E71769" w:rsidP="00E71769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71769">
              <w:rPr>
                <w:color w:val="000000" w:themeColor="text1"/>
              </w:rPr>
              <w:t xml:space="preserve">Text for writing: </w:t>
            </w:r>
            <w:r w:rsidRPr="00E71769">
              <w:rPr>
                <w:rFonts w:cstheme="minorHAnsi"/>
                <w:color w:val="000000" w:themeColor="text1"/>
                <w:sz w:val="20"/>
                <w:szCs w:val="20"/>
              </w:rPr>
              <w:t>Lila and the Secret of Rain by David Conway</w:t>
            </w:r>
          </w:p>
          <w:p w14:paraId="1A96C98C" w14:textId="5A77EFC5" w:rsidR="00E71769" w:rsidRPr="00E71769" w:rsidRDefault="00E71769" w:rsidP="00E71769">
            <w:pPr>
              <w:rPr>
                <w:color w:val="000000" w:themeColor="text1"/>
              </w:rPr>
            </w:pPr>
            <w:r w:rsidRPr="00E71769">
              <w:rPr>
                <w:color w:val="000000" w:themeColor="text1"/>
              </w:rPr>
              <w:t>Grammar concepts:</w:t>
            </w:r>
            <w:r w:rsidRPr="00E71769">
              <w:rPr>
                <w:rFonts w:cstheme="minorHAnsi"/>
                <w:color w:val="000000" w:themeColor="text1"/>
                <w:sz w:val="20"/>
                <w:szCs w:val="20"/>
              </w:rPr>
              <w:t xml:space="preserve"> tenses</w:t>
            </w:r>
          </w:p>
          <w:p w14:paraId="613A72CE" w14:textId="04855679" w:rsidR="00E71769" w:rsidRPr="00E71769" w:rsidRDefault="00E71769" w:rsidP="00E71769">
            <w:pPr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E71769">
              <w:rPr>
                <w:color w:val="000000" w:themeColor="text1"/>
              </w:rPr>
              <w:t>Extended writing outcomes: Diary Entry</w:t>
            </w:r>
          </w:p>
          <w:p w14:paraId="6AAABE90" w14:textId="166B3DA9" w:rsidR="00173C96" w:rsidRPr="00E71769" w:rsidRDefault="00173C96" w:rsidP="00173C96">
            <w:pPr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E71769"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</w:p>
          <w:p w14:paraId="335D86BC" w14:textId="77777777" w:rsidR="00173C96" w:rsidRPr="00E71769" w:rsidRDefault="00173C96" w:rsidP="00173C96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2606ADC5" w14:textId="77777777" w:rsidR="00173C96" w:rsidRPr="00BB2335" w:rsidRDefault="00173C96" w:rsidP="00173C96">
            <w:pPr>
              <w:rPr>
                <w:rFonts w:cstheme="minorHAnsi"/>
                <w:color w:val="548DD4" w:themeColor="text2" w:themeTint="99"/>
                <w:sz w:val="20"/>
                <w:szCs w:val="20"/>
              </w:rPr>
            </w:pPr>
            <w:r w:rsidRPr="00BB2335">
              <w:rPr>
                <w:rFonts w:cstheme="minorHAnsi"/>
                <w:color w:val="548DD4" w:themeColor="text2" w:themeTint="99"/>
                <w:sz w:val="20"/>
                <w:szCs w:val="20"/>
              </w:rPr>
              <w:t xml:space="preserve">Link to Geography – </w:t>
            </w:r>
            <w:proofErr w:type="gramStart"/>
            <w:r w:rsidRPr="00BB2335">
              <w:rPr>
                <w:rFonts w:cstheme="minorHAnsi"/>
                <w:color w:val="548DD4" w:themeColor="text2" w:themeTint="99"/>
                <w:sz w:val="20"/>
                <w:szCs w:val="20"/>
              </w:rPr>
              <w:t>non European</w:t>
            </w:r>
            <w:proofErr w:type="gramEnd"/>
            <w:r w:rsidRPr="00BB2335">
              <w:rPr>
                <w:rFonts w:cstheme="minorHAnsi"/>
                <w:color w:val="548DD4" w:themeColor="text2" w:themeTint="99"/>
                <w:sz w:val="20"/>
                <w:szCs w:val="20"/>
              </w:rPr>
              <w:t xml:space="preserve"> country</w:t>
            </w:r>
          </w:p>
          <w:p w14:paraId="4565684F" w14:textId="3B80F2AD" w:rsidR="00736824" w:rsidRPr="00754F06" w:rsidRDefault="00736824" w:rsidP="00736824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E5F7E88" w14:textId="77777777" w:rsidR="00D069D4" w:rsidRPr="00754F06" w:rsidRDefault="00D069D4" w:rsidP="00B05642">
            <w:pPr>
              <w:rPr>
                <w:rFonts w:cstheme="minorHAnsi"/>
                <w:b/>
                <w:color w:val="FF0000"/>
                <w:sz w:val="20"/>
                <w:szCs w:val="20"/>
              </w:rPr>
            </w:pPr>
          </w:p>
          <w:p w14:paraId="10860D76" w14:textId="77777777" w:rsidR="009A495C" w:rsidRPr="00754F06" w:rsidRDefault="009A495C" w:rsidP="00872E48">
            <w:pPr>
              <w:rPr>
                <w:rFonts w:cstheme="minorHAnsi"/>
                <w:b/>
                <w:color w:val="1F497D" w:themeColor="text2"/>
                <w:sz w:val="20"/>
                <w:szCs w:val="20"/>
              </w:rPr>
            </w:pPr>
          </w:p>
          <w:p w14:paraId="01BF2A7C" w14:textId="77777777" w:rsidR="009A495C" w:rsidRPr="00754F06" w:rsidRDefault="009A495C" w:rsidP="00872E48">
            <w:pPr>
              <w:rPr>
                <w:rFonts w:cstheme="minorHAnsi"/>
                <w:b/>
                <w:color w:val="1F497D" w:themeColor="text2"/>
                <w:sz w:val="20"/>
                <w:szCs w:val="20"/>
              </w:rPr>
            </w:pPr>
          </w:p>
        </w:tc>
        <w:tc>
          <w:tcPr>
            <w:tcW w:w="2561" w:type="dxa"/>
          </w:tcPr>
          <w:p w14:paraId="0F26F705" w14:textId="77777777" w:rsidR="00E71769" w:rsidRPr="00302D39" w:rsidRDefault="00E71769" w:rsidP="00E71769">
            <w:pPr>
              <w:rPr>
                <w:rFonts w:cstheme="minorHAnsi"/>
                <w:color w:val="000000" w:themeColor="text1"/>
              </w:rPr>
            </w:pPr>
            <w:r w:rsidRPr="009F7AF3">
              <w:t xml:space="preserve">Text for reading: </w:t>
            </w:r>
            <w:r w:rsidRPr="00302D39">
              <w:rPr>
                <w:rFonts w:cstheme="minorHAnsi"/>
                <w:color w:val="000000" w:themeColor="text1"/>
              </w:rPr>
              <w:t>Big Book of Beasts</w:t>
            </w:r>
          </w:p>
          <w:p w14:paraId="52228DE4" w14:textId="77777777" w:rsidR="00E71769" w:rsidRPr="00E71769" w:rsidRDefault="00E71769" w:rsidP="00E71769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9F7AF3">
              <w:t xml:space="preserve">Text for writing: </w:t>
            </w:r>
            <w:r w:rsidRPr="00C13E4F">
              <w:rPr>
                <w:rFonts w:cstheme="minorHAnsi"/>
                <w:sz w:val="20"/>
                <w:szCs w:val="20"/>
              </w:rPr>
              <w:t>Poetry – A dinosaur at the Bus Stop by Kate Wakeling</w:t>
            </w:r>
          </w:p>
          <w:p w14:paraId="7B2A351D" w14:textId="77777777" w:rsidR="00E71769" w:rsidRDefault="00E71769" w:rsidP="00E71769">
            <w:r w:rsidRPr="009F7AF3">
              <w:t>Grammar concepts:</w:t>
            </w:r>
          </w:p>
          <w:p w14:paraId="1D44A6B4" w14:textId="627E6251" w:rsidR="00E71769" w:rsidRDefault="00E71769" w:rsidP="00E71769">
            <w:pPr>
              <w:rPr>
                <w:rFonts w:cstheme="minorHAnsi"/>
                <w:b/>
                <w:sz w:val="20"/>
                <w:szCs w:val="20"/>
              </w:rPr>
            </w:pPr>
            <w:r w:rsidRPr="009F7AF3">
              <w:t>Extended writing outcomes:</w:t>
            </w:r>
            <w:r w:rsidR="00C13E4F">
              <w:t xml:space="preserve"> Poems</w:t>
            </w:r>
          </w:p>
          <w:p w14:paraId="72F05950" w14:textId="77777777" w:rsidR="00E71769" w:rsidRDefault="00E71769" w:rsidP="00736824">
            <w:pPr>
              <w:rPr>
                <w:rFonts w:cstheme="minorHAnsi"/>
                <w:b/>
                <w:color w:val="FF0000"/>
                <w:sz w:val="20"/>
                <w:szCs w:val="20"/>
              </w:rPr>
            </w:pPr>
          </w:p>
          <w:p w14:paraId="7004E447" w14:textId="77777777" w:rsidR="001E4F9E" w:rsidRPr="00754F06" w:rsidRDefault="001E4F9E" w:rsidP="001E4F9E">
            <w:pPr>
              <w:rPr>
                <w:rFonts w:cstheme="minorHAnsi"/>
                <w:sz w:val="20"/>
                <w:szCs w:val="20"/>
              </w:rPr>
            </w:pPr>
          </w:p>
          <w:p w14:paraId="5AE10677" w14:textId="77777777" w:rsidR="00736824" w:rsidRPr="00754F06" w:rsidRDefault="00736824" w:rsidP="00B05642">
            <w:pPr>
              <w:rPr>
                <w:rFonts w:cstheme="minorHAnsi"/>
                <w:b/>
                <w:color w:val="1F497D" w:themeColor="text2"/>
                <w:sz w:val="20"/>
                <w:szCs w:val="20"/>
              </w:rPr>
            </w:pPr>
          </w:p>
          <w:p w14:paraId="05C1EDDB" w14:textId="77777777" w:rsidR="00736824" w:rsidRPr="00754F06" w:rsidRDefault="00736824" w:rsidP="00B05642">
            <w:pPr>
              <w:rPr>
                <w:rFonts w:cstheme="minorHAnsi"/>
                <w:b/>
                <w:color w:val="1F497D" w:themeColor="text2"/>
                <w:sz w:val="20"/>
                <w:szCs w:val="20"/>
              </w:rPr>
            </w:pPr>
          </w:p>
          <w:p w14:paraId="7BCEB03D" w14:textId="77777777" w:rsidR="00C416F1" w:rsidRPr="00754F06" w:rsidRDefault="00C416F1" w:rsidP="00872E48">
            <w:pPr>
              <w:rPr>
                <w:rFonts w:cstheme="minorHAnsi"/>
                <w:sz w:val="20"/>
                <w:szCs w:val="20"/>
              </w:rPr>
            </w:pPr>
          </w:p>
          <w:p w14:paraId="434C1184" w14:textId="77777777" w:rsidR="002348DF" w:rsidRPr="00754F06" w:rsidRDefault="002348DF" w:rsidP="00872E4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42" w:type="dxa"/>
          </w:tcPr>
          <w:p w14:paraId="6DBC02F5" w14:textId="6440070D" w:rsidR="00E71769" w:rsidRPr="00C13E4F" w:rsidRDefault="00E71769" w:rsidP="00E71769">
            <w:r w:rsidRPr="00C13E4F">
              <w:t>Text for reading:</w:t>
            </w:r>
            <w:r w:rsidR="00614687">
              <w:t xml:space="preserve"> </w:t>
            </w:r>
            <w:r w:rsidR="00614687" w:rsidRPr="00614687">
              <w:t>The Day the Crayons Quit</w:t>
            </w:r>
            <w:r w:rsidRPr="00614687">
              <w:t xml:space="preserve"> </w:t>
            </w:r>
          </w:p>
          <w:p w14:paraId="346F6776" w14:textId="77777777" w:rsidR="00C13E4F" w:rsidRPr="00C13E4F" w:rsidRDefault="00E71769" w:rsidP="00C13E4F">
            <w:pPr>
              <w:rPr>
                <w:rFonts w:cstheme="minorHAnsi"/>
                <w:b/>
              </w:rPr>
            </w:pPr>
            <w:r w:rsidRPr="00C13E4F">
              <w:t xml:space="preserve">Text for writing: </w:t>
            </w:r>
            <w:r w:rsidR="00C13E4F" w:rsidRPr="00C13E4F">
              <w:rPr>
                <w:rFonts w:cstheme="minorHAnsi"/>
              </w:rPr>
              <w:t xml:space="preserve">Bog Baby </w:t>
            </w:r>
            <w:r w:rsidR="00C13E4F" w:rsidRPr="00C13E4F">
              <w:rPr>
                <w:rFonts w:cstheme="minorHAnsi"/>
                <w:b/>
              </w:rPr>
              <w:t xml:space="preserve">- </w:t>
            </w:r>
            <w:r w:rsidR="00C13E4F" w:rsidRPr="00C13E4F">
              <w:rPr>
                <w:rFonts w:cstheme="minorHAnsi"/>
              </w:rPr>
              <w:t>Jeanne Willis</w:t>
            </w:r>
          </w:p>
          <w:p w14:paraId="1016B8CB" w14:textId="0AEA9418" w:rsidR="00C13E4F" w:rsidRPr="00C13E4F" w:rsidRDefault="00E71769" w:rsidP="00C13E4F">
            <w:pPr>
              <w:rPr>
                <w:rFonts w:cstheme="minorHAnsi"/>
                <w:b/>
              </w:rPr>
            </w:pPr>
            <w:r w:rsidRPr="00C13E4F">
              <w:t>Grammar concepts:</w:t>
            </w:r>
            <w:r w:rsidR="00C13E4F" w:rsidRPr="00C13E4F">
              <w:rPr>
                <w:rFonts w:cstheme="minorHAnsi"/>
              </w:rPr>
              <w:t xml:space="preserve"> Expanded noun phrases</w:t>
            </w:r>
          </w:p>
          <w:p w14:paraId="6A698663" w14:textId="6D556598" w:rsidR="00C13E4F" w:rsidRPr="00C13E4F" w:rsidRDefault="00E71769" w:rsidP="00C13E4F">
            <w:pPr>
              <w:rPr>
                <w:rFonts w:cstheme="minorHAnsi"/>
              </w:rPr>
            </w:pPr>
            <w:r w:rsidRPr="00C13E4F">
              <w:t>Extended writing outcomes:</w:t>
            </w:r>
            <w:r w:rsidR="00C13E4F" w:rsidRPr="00C13E4F">
              <w:rPr>
                <w:rFonts w:cstheme="minorHAnsi"/>
                <w:b/>
              </w:rPr>
              <w:t xml:space="preserve"> </w:t>
            </w:r>
            <w:r w:rsidR="00C13E4F" w:rsidRPr="00C13E4F">
              <w:rPr>
                <w:rFonts w:cstheme="minorHAnsi"/>
              </w:rPr>
              <w:t>narrative, ending</w:t>
            </w:r>
            <w:r w:rsidR="00C13E4F" w:rsidRPr="00C13E4F">
              <w:rPr>
                <w:rFonts w:cstheme="minorHAnsi"/>
                <w:b/>
              </w:rPr>
              <w:t xml:space="preserve"> </w:t>
            </w:r>
          </w:p>
          <w:p w14:paraId="68082793" w14:textId="77777777" w:rsidR="00E71769" w:rsidRDefault="00E71769" w:rsidP="00E71769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40E7778" w14:textId="77777777" w:rsidR="00E71769" w:rsidRDefault="00E71769" w:rsidP="00736824">
            <w:pPr>
              <w:rPr>
                <w:rFonts w:cstheme="minorHAnsi"/>
                <w:b/>
                <w:color w:val="FF0000"/>
                <w:sz w:val="20"/>
                <w:szCs w:val="20"/>
              </w:rPr>
            </w:pPr>
          </w:p>
          <w:p w14:paraId="456AE3E6" w14:textId="77777777" w:rsidR="00072AF5" w:rsidRPr="00E71769" w:rsidRDefault="00072AF5" w:rsidP="0096616F">
            <w:pPr>
              <w:rPr>
                <w:rFonts w:cstheme="minorHAnsi"/>
                <w:b/>
                <w:color w:val="FF0000"/>
                <w:sz w:val="20"/>
                <w:szCs w:val="20"/>
              </w:rPr>
            </w:pPr>
          </w:p>
          <w:p w14:paraId="30B5BC42" w14:textId="77777777" w:rsidR="00736824" w:rsidRPr="00E71769" w:rsidRDefault="00736824" w:rsidP="00072AF5">
            <w:pPr>
              <w:rPr>
                <w:rFonts w:cstheme="minorHAnsi"/>
                <w:b/>
                <w:color w:val="FF0000"/>
                <w:sz w:val="20"/>
                <w:szCs w:val="20"/>
              </w:rPr>
            </w:pPr>
          </w:p>
          <w:p w14:paraId="4703F150" w14:textId="77777777" w:rsidR="00736824" w:rsidRPr="00E71769" w:rsidRDefault="00736824" w:rsidP="00736824">
            <w:pPr>
              <w:rPr>
                <w:rFonts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BE31F93" w14:textId="34583F2A" w:rsidR="00E71769" w:rsidRPr="009F7AF3" w:rsidRDefault="00E71769" w:rsidP="00E71769">
            <w:r w:rsidRPr="009F7AF3">
              <w:t xml:space="preserve">Text for reading: </w:t>
            </w:r>
            <w:r w:rsidRPr="00751E08">
              <w:rPr>
                <w:rFonts w:cstheme="minorHAnsi"/>
              </w:rPr>
              <w:t xml:space="preserve">The Owl who was </w:t>
            </w:r>
            <w:r>
              <w:rPr>
                <w:rFonts w:cstheme="minorHAnsi"/>
              </w:rPr>
              <w:t>a</w:t>
            </w:r>
            <w:r w:rsidRPr="00751E08">
              <w:rPr>
                <w:rFonts w:cstheme="minorHAnsi"/>
              </w:rPr>
              <w:t>fraid of the dark</w:t>
            </w:r>
            <w:r>
              <w:rPr>
                <w:rFonts w:cstheme="minorHAnsi"/>
              </w:rPr>
              <w:t xml:space="preserve"> – Jill Tomlinson</w:t>
            </w:r>
          </w:p>
          <w:p w14:paraId="54537534" w14:textId="77777777" w:rsidR="00C13E4F" w:rsidRPr="00C13E4F" w:rsidRDefault="00E71769" w:rsidP="00C13E4F">
            <w:pPr>
              <w:rPr>
                <w:rFonts w:cstheme="minorHAnsi"/>
                <w:color w:val="000000" w:themeColor="text1"/>
              </w:rPr>
            </w:pPr>
            <w:r w:rsidRPr="00C13E4F">
              <w:rPr>
                <w:color w:val="000000" w:themeColor="text1"/>
              </w:rPr>
              <w:t xml:space="preserve">Text for writing: </w:t>
            </w:r>
            <w:r w:rsidR="00C13E4F" w:rsidRPr="00C13E4F">
              <w:rPr>
                <w:rFonts w:cstheme="minorHAnsi"/>
                <w:color w:val="000000" w:themeColor="text1"/>
              </w:rPr>
              <w:t xml:space="preserve">The Great Fire of London, Emma Adams </w:t>
            </w:r>
          </w:p>
          <w:p w14:paraId="789894F5" w14:textId="73B71990" w:rsidR="00C13E4F" w:rsidRPr="00C13E4F" w:rsidRDefault="00E71769" w:rsidP="00C13E4F">
            <w:pPr>
              <w:rPr>
                <w:rFonts w:cstheme="minorHAnsi"/>
                <w:color w:val="000000" w:themeColor="text1"/>
              </w:rPr>
            </w:pPr>
            <w:r w:rsidRPr="00C13E4F">
              <w:rPr>
                <w:color w:val="000000" w:themeColor="text1"/>
              </w:rPr>
              <w:t>Grammar concepts:</w:t>
            </w:r>
            <w:r w:rsidR="00C13E4F" w:rsidRPr="00C13E4F">
              <w:rPr>
                <w:rFonts w:cstheme="minorHAnsi"/>
                <w:color w:val="000000" w:themeColor="text1"/>
              </w:rPr>
              <w:t xml:space="preserve"> Tenses</w:t>
            </w:r>
          </w:p>
          <w:p w14:paraId="10976315" w14:textId="23882D8A" w:rsidR="00C13E4F" w:rsidRPr="00C13E4F" w:rsidRDefault="00C13E4F" w:rsidP="00C13E4F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c</w:t>
            </w:r>
            <w:r w:rsidRPr="00C13E4F">
              <w:rPr>
                <w:rFonts w:cstheme="minorHAnsi"/>
                <w:color w:val="000000" w:themeColor="text1"/>
              </w:rPr>
              <w:t>apital letters, full stops, exclamation marks and question marks</w:t>
            </w:r>
          </w:p>
          <w:p w14:paraId="1AC0DBA5" w14:textId="77777777" w:rsidR="00C13E4F" w:rsidRPr="00C13E4F" w:rsidRDefault="00C13E4F" w:rsidP="00C13E4F">
            <w:pPr>
              <w:rPr>
                <w:rFonts w:cstheme="minorHAnsi"/>
                <w:color w:val="000000" w:themeColor="text1"/>
              </w:rPr>
            </w:pPr>
            <w:r w:rsidRPr="00C13E4F">
              <w:rPr>
                <w:rFonts w:cstheme="minorHAnsi"/>
                <w:color w:val="000000" w:themeColor="text1"/>
              </w:rPr>
              <w:t>Adding on from Yr 1 (language of sentence forms)</w:t>
            </w:r>
          </w:p>
          <w:p w14:paraId="41BB720F" w14:textId="1B0D8B13" w:rsidR="00E71769" w:rsidRPr="00C13E4F" w:rsidRDefault="00E71769" w:rsidP="00736824">
            <w:pPr>
              <w:rPr>
                <w:rFonts w:cstheme="minorHAnsi"/>
                <w:b/>
                <w:color w:val="000000" w:themeColor="text1"/>
              </w:rPr>
            </w:pPr>
            <w:r w:rsidRPr="00C13E4F">
              <w:rPr>
                <w:color w:val="000000" w:themeColor="text1"/>
              </w:rPr>
              <w:t>Ext</w:t>
            </w:r>
            <w:r w:rsidR="00C13E4F" w:rsidRPr="00C13E4F">
              <w:rPr>
                <w:color w:val="000000" w:themeColor="text1"/>
              </w:rPr>
              <w:t>e</w:t>
            </w:r>
            <w:r w:rsidRPr="00C13E4F">
              <w:rPr>
                <w:color w:val="000000" w:themeColor="text1"/>
              </w:rPr>
              <w:t>nded writing outcomes:</w:t>
            </w:r>
            <w:r w:rsidR="00C13E4F">
              <w:rPr>
                <w:rFonts w:cstheme="minorHAnsi"/>
                <w:b/>
                <w:color w:val="000000" w:themeColor="text1"/>
              </w:rPr>
              <w:t xml:space="preserve"> </w:t>
            </w:r>
            <w:r w:rsidR="00C13E4F" w:rsidRPr="00C13E4F">
              <w:rPr>
                <w:rFonts w:cstheme="minorHAnsi"/>
                <w:color w:val="000000" w:themeColor="text1"/>
              </w:rPr>
              <w:t>Non-fiction book</w:t>
            </w:r>
            <w:r w:rsidR="00C13E4F">
              <w:rPr>
                <w:rFonts w:cstheme="minorHAnsi"/>
                <w:color w:val="000000" w:themeColor="text1"/>
              </w:rPr>
              <w:t xml:space="preserve"> with headings and sub headings</w:t>
            </w:r>
          </w:p>
          <w:p w14:paraId="3E59D8DB" w14:textId="77777777" w:rsidR="00736824" w:rsidRPr="00C13E4F" w:rsidRDefault="00BC3B63" w:rsidP="00736824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9D5E4B">
              <w:rPr>
                <w:rFonts w:cstheme="minorHAnsi"/>
                <w:color w:val="548DD4" w:themeColor="text2" w:themeTint="99"/>
                <w:sz w:val="20"/>
                <w:szCs w:val="20"/>
              </w:rPr>
              <w:t>Links with history – Great Fire of London</w:t>
            </w:r>
          </w:p>
        </w:tc>
        <w:tc>
          <w:tcPr>
            <w:tcW w:w="2694" w:type="dxa"/>
          </w:tcPr>
          <w:p w14:paraId="637A2C62" w14:textId="172DE2BB" w:rsidR="00E71769" w:rsidRPr="00C13E4F" w:rsidRDefault="00E71769" w:rsidP="00E71769">
            <w:pPr>
              <w:rPr>
                <w:color w:val="000000" w:themeColor="text1"/>
              </w:rPr>
            </w:pPr>
            <w:r w:rsidRPr="00C13E4F">
              <w:rPr>
                <w:color w:val="000000" w:themeColor="text1"/>
              </w:rPr>
              <w:t xml:space="preserve">Text for reading: </w:t>
            </w:r>
            <w:r w:rsidRPr="00C13E4F">
              <w:rPr>
                <w:rFonts w:cstheme="minorHAnsi"/>
                <w:color w:val="000000" w:themeColor="text1"/>
              </w:rPr>
              <w:t xml:space="preserve">Major and </w:t>
            </w:r>
            <w:proofErr w:type="spellStart"/>
            <w:r w:rsidRPr="00C13E4F">
              <w:rPr>
                <w:rFonts w:cstheme="minorHAnsi"/>
                <w:color w:val="000000" w:themeColor="text1"/>
              </w:rPr>
              <w:t>Mynah</w:t>
            </w:r>
            <w:proofErr w:type="spellEnd"/>
            <w:r w:rsidRPr="00C13E4F">
              <w:rPr>
                <w:rFonts w:cstheme="minorHAnsi"/>
                <w:color w:val="000000" w:themeColor="text1"/>
              </w:rPr>
              <w:t xml:space="preserve"> – Karen Owen</w:t>
            </w:r>
          </w:p>
          <w:p w14:paraId="6105AA27" w14:textId="39121CC7" w:rsidR="00E71769" w:rsidRPr="00C13E4F" w:rsidRDefault="00E71769" w:rsidP="00E71769">
            <w:pPr>
              <w:rPr>
                <w:color w:val="000000" w:themeColor="text1"/>
              </w:rPr>
            </w:pPr>
            <w:r w:rsidRPr="00C13E4F">
              <w:rPr>
                <w:color w:val="000000" w:themeColor="text1"/>
              </w:rPr>
              <w:t xml:space="preserve">Text for writing: </w:t>
            </w:r>
            <w:r w:rsidR="00C13E4F" w:rsidRPr="00C13E4F">
              <w:rPr>
                <w:rFonts w:cstheme="minorHAnsi"/>
                <w:color w:val="000000" w:themeColor="text1"/>
                <w:sz w:val="20"/>
                <w:szCs w:val="20"/>
              </w:rPr>
              <w:t>Hike – Pete Oswald</w:t>
            </w:r>
          </w:p>
          <w:p w14:paraId="3AF8D8B5" w14:textId="60A602CC" w:rsidR="00C13E4F" w:rsidRPr="00C13E4F" w:rsidRDefault="00E71769" w:rsidP="00C13E4F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3E4F">
              <w:rPr>
                <w:color w:val="000000" w:themeColor="text1"/>
              </w:rPr>
              <w:t>Grammar concepts:</w:t>
            </w:r>
            <w:r w:rsidR="00C13E4F" w:rsidRPr="00C13E4F">
              <w:rPr>
                <w:rFonts w:cstheme="minorHAnsi"/>
                <w:color w:val="000000" w:themeColor="text1"/>
                <w:sz w:val="20"/>
                <w:szCs w:val="20"/>
              </w:rPr>
              <w:t xml:space="preserve"> Grammar – commas in </w:t>
            </w:r>
            <w:proofErr w:type="gramStart"/>
            <w:r w:rsidR="00C13E4F" w:rsidRPr="00C13E4F">
              <w:rPr>
                <w:rFonts w:cstheme="minorHAnsi"/>
                <w:color w:val="000000" w:themeColor="text1"/>
                <w:sz w:val="20"/>
                <w:szCs w:val="20"/>
              </w:rPr>
              <w:t>lists ;</w:t>
            </w:r>
            <w:proofErr w:type="gramEnd"/>
            <w:r w:rsidR="00C13E4F" w:rsidRPr="00C13E4F">
              <w:rPr>
                <w:rFonts w:cstheme="minorHAnsi"/>
                <w:color w:val="000000" w:themeColor="text1"/>
                <w:sz w:val="20"/>
                <w:szCs w:val="20"/>
              </w:rPr>
              <w:t xml:space="preserve"> consolidation &amp; apostrophes for singular possession &amp; conjunctions</w:t>
            </w:r>
          </w:p>
          <w:p w14:paraId="6E6B578B" w14:textId="270A60DD" w:rsidR="00C13E4F" w:rsidRPr="00C13E4F" w:rsidRDefault="00E71769" w:rsidP="00C13E4F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3E4F">
              <w:rPr>
                <w:color w:val="000000" w:themeColor="text1"/>
              </w:rPr>
              <w:t>Extended writing outcomes:</w:t>
            </w:r>
            <w:r w:rsidR="00C13E4F" w:rsidRPr="00C13E4F">
              <w:rPr>
                <w:rFonts w:cstheme="minorHAnsi"/>
                <w:color w:val="000000" w:themeColor="text1"/>
                <w:sz w:val="20"/>
                <w:szCs w:val="20"/>
              </w:rPr>
              <w:t xml:space="preserve"> Create the text for the illustrations</w:t>
            </w:r>
          </w:p>
          <w:p w14:paraId="6DC46E05" w14:textId="77777777" w:rsidR="00E71769" w:rsidRDefault="00E71769" w:rsidP="00E71769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C92E4A6" w14:textId="77777777" w:rsidR="001E4F9E" w:rsidRPr="00E71769" w:rsidRDefault="001E4F9E" w:rsidP="001E4F9E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0D6B25DE" w14:textId="77777777" w:rsidR="004E08C1" w:rsidRPr="00E71769" w:rsidRDefault="004E08C1" w:rsidP="00BC3B63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62987EC7" w14:textId="77777777" w:rsidR="00736824" w:rsidRPr="00E71769" w:rsidRDefault="00736824" w:rsidP="00BC3B63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0F447CED" w14:textId="77777777" w:rsidR="00736824" w:rsidRPr="00E71769" w:rsidRDefault="00736824" w:rsidP="00BC3B63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51794166" w14:textId="77777777" w:rsidR="00BC3B63" w:rsidRPr="00E71769" w:rsidRDefault="00BC3B63" w:rsidP="00BC3B63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E71769">
              <w:rPr>
                <w:rFonts w:cstheme="minorHAnsi"/>
                <w:b/>
                <w:color w:val="FF0000"/>
                <w:sz w:val="20"/>
                <w:szCs w:val="20"/>
              </w:rPr>
              <w:t>.</w:t>
            </w:r>
          </w:p>
        </w:tc>
      </w:tr>
      <w:tr w:rsidR="00E71769" w:rsidRPr="009F7AF3" w14:paraId="0AD633FD" w14:textId="77777777" w:rsidTr="00E71769">
        <w:tc>
          <w:tcPr>
            <w:tcW w:w="16019" w:type="dxa"/>
            <w:gridSpan w:val="6"/>
          </w:tcPr>
          <w:p w14:paraId="5FBB897C" w14:textId="5432D161" w:rsidR="00E71769" w:rsidRPr="00E71769" w:rsidRDefault="00E71769" w:rsidP="00C13E4F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E71769">
              <w:rPr>
                <w:i/>
              </w:rPr>
              <w:t>Disciplinary knowledge - word-reading, comprehension, planning, drafting, writing, evaluating, editing, proof-reading, spelling and handwriting - are taught each half-term and linked to the core text &amp; other subjects</w:t>
            </w:r>
          </w:p>
          <w:p w14:paraId="636B4B8B" w14:textId="1E272B79" w:rsidR="00E71769" w:rsidRPr="00E71769" w:rsidRDefault="00E71769" w:rsidP="00C13E4F">
            <w:pPr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 w:rsidRPr="00E71769">
              <w:rPr>
                <w:rFonts w:cstheme="minorHAnsi"/>
                <w:sz w:val="20"/>
                <w:szCs w:val="20"/>
              </w:rPr>
              <w:t>Suffixes &amp; prefixes taught as part of year 2 spelling programme RWI – Oxford Owl</w:t>
            </w:r>
          </w:p>
          <w:p w14:paraId="56AECC08" w14:textId="166EA3D8" w:rsidR="00E71769" w:rsidRPr="009F7AF3" w:rsidRDefault="00E71769" w:rsidP="00C13E4F">
            <w:pPr>
              <w:jc w:val="center"/>
            </w:pPr>
            <w:r w:rsidRPr="00751E08">
              <w:rPr>
                <w:rFonts w:cstheme="minorHAnsi"/>
                <w:sz w:val="20"/>
                <w:szCs w:val="20"/>
              </w:rPr>
              <w:t>Read Write Inc phonic</w:t>
            </w:r>
            <w:r w:rsidR="00C13E4F">
              <w:rPr>
                <w:rFonts w:cstheme="minorHAnsi"/>
                <w:sz w:val="20"/>
                <w:szCs w:val="20"/>
              </w:rPr>
              <w:t>s</w:t>
            </w:r>
          </w:p>
        </w:tc>
      </w:tr>
      <w:tr w:rsidR="00B05642" w:rsidRPr="008B5CA0" w14:paraId="59CF9901" w14:textId="77777777" w:rsidTr="00E71769">
        <w:tc>
          <w:tcPr>
            <w:tcW w:w="16019" w:type="dxa"/>
            <w:gridSpan w:val="6"/>
          </w:tcPr>
          <w:p w14:paraId="07EAE7E9" w14:textId="77777777" w:rsidR="00B05642" w:rsidRPr="00751E08" w:rsidRDefault="008C19E4" w:rsidP="00B05642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751E08">
              <w:rPr>
                <w:rFonts w:cstheme="minorHAnsi"/>
                <w:b/>
                <w:sz w:val="36"/>
                <w:szCs w:val="36"/>
              </w:rPr>
              <w:t>MATHS</w:t>
            </w:r>
          </w:p>
        </w:tc>
      </w:tr>
      <w:tr w:rsidR="00B05642" w:rsidRPr="008B5CA0" w14:paraId="6A29A0D2" w14:textId="77777777" w:rsidTr="00E71769">
        <w:tc>
          <w:tcPr>
            <w:tcW w:w="2694" w:type="dxa"/>
          </w:tcPr>
          <w:p w14:paraId="0C2DA085" w14:textId="77777777" w:rsidR="00B05642" w:rsidRPr="009D5E4B" w:rsidRDefault="00AB1BB3" w:rsidP="00AB1BB3">
            <w:pPr>
              <w:rPr>
                <w:rFonts w:cstheme="minorHAnsi"/>
                <w:szCs w:val="20"/>
              </w:rPr>
            </w:pPr>
            <w:r w:rsidRPr="009D5E4B">
              <w:rPr>
                <w:rFonts w:cstheme="minorHAnsi"/>
                <w:szCs w:val="20"/>
              </w:rPr>
              <w:t>Place value</w:t>
            </w:r>
          </w:p>
          <w:p w14:paraId="4D73CA09" w14:textId="77777777" w:rsidR="00AB1BB3" w:rsidRPr="009D5E4B" w:rsidRDefault="00AB1BB3" w:rsidP="00AB1BB3">
            <w:pPr>
              <w:rPr>
                <w:rFonts w:cstheme="minorHAnsi"/>
                <w:szCs w:val="36"/>
              </w:rPr>
            </w:pPr>
            <w:r w:rsidRPr="009D5E4B">
              <w:rPr>
                <w:rFonts w:cstheme="minorHAnsi"/>
                <w:szCs w:val="20"/>
              </w:rPr>
              <w:t>Addition and subtraction</w:t>
            </w:r>
          </w:p>
        </w:tc>
        <w:tc>
          <w:tcPr>
            <w:tcW w:w="2693" w:type="dxa"/>
          </w:tcPr>
          <w:p w14:paraId="6E1A8C31" w14:textId="77777777" w:rsidR="00B05642" w:rsidRPr="009D5E4B" w:rsidRDefault="00AB1BB3" w:rsidP="00AB1BB3">
            <w:pPr>
              <w:rPr>
                <w:rFonts w:cstheme="minorHAnsi"/>
                <w:szCs w:val="20"/>
              </w:rPr>
            </w:pPr>
            <w:r w:rsidRPr="009D5E4B">
              <w:rPr>
                <w:rFonts w:cstheme="minorHAnsi"/>
                <w:szCs w:val="20"/>
              </w:rPr>
              <w:t>Measurement – money</w:t>
            </w:r>
          </w:p>
          <w:p w14:paraId="0B81143D" w14:textId="77777777" w:rsidR="00AB1BB3" w:rsidRPr="009D5E4B" w:rsidRDefault="00AB1BB3" w:rsidP="00AB1BB3">
            <w:pPr>
              <w:rPr>
                <w:rFonts w:cstheme="minorHAnsi"/>
                <w:szCs w:val="36"/>
              </w:rPr>
            </w:pPr>
            <w:r w:rsidRPr="009D5E4B">
              <w:rPr>
                <w:rFonts w:cstheme="minorHAnsi"/>
                <w:szCs w:val="20"/>
              </w:rPr>
              <w:t>Multiplication and division</w:t>
            </w:r>
          </w:p>
        </w:tc>
        <w:tc>
          <w:tcPr>
            <w:tcW w:w="2561" w:type="dxa"/>
          </w:tcPr>
          <w:p w14:paraId="71F212F1" w14:textId="77777777" w:rsidR="00B05642" w:rsidRPr="009D5E4B" w:rsidRDefault="00AB1BB3" w:rsidP="00D069D4">
            <w:pPr>
              <w:rPr>
                <w:rFonts w:cstheme="minorHAnsi"/>
                <w:szCs w:val="20"/>
              </w:rPr>
            </w:pPr>
            <w:r w:rsidRPr="009D5E4B">
              <w:rPr>
                <w:rFonts w:cstheme="minorHAnsi"/>
                <w:szCs w:val="20"/>
              </w:rPr>
              <w:t>Multiplication and division</w:t>
            </w:r>
          </w:p>
          <w:p w14:paraId="6ECD9CE3" w14:textId="77777777" w:rsidR="00AB1BB3" w:rsidRPr="009D5E4B" w:rsidRDefault="00AB1BB3" w:rsidP="00AB1BB3">
            <w:pPr>
              <w:rPr>
                <w:rFonts w:cstheme="minorHAnsi"/>
                <w:szCs w:val="36"/>
              </w:rPr>
            </w:pPr>
            <w:r w:rsidRPr="009D5E4B">
              <w:rPr>
                <w:rFonts w:cstheme="minorHAnsi"/>
                <w:szCs w:val="20"/>
              </w:rPr>
              <w:t>Statistics</w:t>
            </w:r>
          </w:p>
        </w:tc>
        <w:tc>
          <w:tcPr>
            <w:tcW w:w="2542" w:type="dxa"/>
          </w:tcPr>
          <w:p w14:paraId="61089BAF" w14:textId="77777777" w:rsidR="00B05642" w:rsidRPr="009D5E4B" w:rsidRDefault="00AB1BB3" w:rsidP="00AB1BB3">
            <w:pPr>
              <w:rPr>
                <w:rFonts w:cstheme="minorHAnsi"/>
                <w:szCs w:val="20"/>
              </w:rPr>
            </w:pPr>
            <w:r w:rsidRPr="009D5E4B">
              <w:rPr>
                <w:rFonts w:cstheme="minorHAnsi"/>
                <w:szCs w:val="20"/>
              </w:rPr>
              <w:t>Geometry &amp; properties of shape.</w:t>
            </w:r>
          </w:p>
          <w:p w14:paraId="22498615" w14:textId="77777777" w:rsidR="00AB1BB3" w:rsidRPr="009D5E4B" w:rsidRDefault="00AB1BB3" w:rsidP="00AB1BB3">
            <w:pPr>
              <w:rPr>
                <w:rFonts w:cstheme="minorHAnsi"/>
                <w:szCs w:val="36"/>
              </w:rPr>
            </w:pPr>
            <w:r w:rsidRPr="009D5E4B">
              <w:rPr>
                <w:rFonts w:cstheme="minorHAnsi"/>
                <w:szCs w:val="20"/>
              </w:rPr>
              <w:t>Fractions</w:t>
            </w:r>
          </w:p>
        </w:tc>
        <w:tc>
          <w:tcPr>
            <w:tcW w:w="2835" w:type="dxa"/>
          </w:tcPr>
          <w:p w14:paraId="79A9909E" w14:textId="77777777" w:rsidR="00B05642" w:rsidRPr="009D5E4B" w:rsidRDefault="00AB1BB3" w:rsidP="00AB1BB3">
            <w:pPr>
              <w:rPr>
                <w:rFonts w:cstheme="minorHAnsi"/>
                <w:szCs w:val="20"/>
              </w:rPr>
            </w:pPr>
            <w:r w:rsidRPr="009D5E4B">
              <w:rPr>
                <w:rFonts w:cstheme="minorHAnsi"/>
                <w:szCs w:val="20"/>
              </w:rPr>
              <w:t>Measurement – length &amp; height</w:t>
            </w:r>
          </w:p>
          <w:p w14:paraId="791DF80E" w14:textId="77777777" w:rsidR="00AB1BB3" w:rsidRPr="009D5E4B" w:rsidRDefault="00AB1BB3" w:rsidP="00AB1BB3">
            <w:pPr>
              <w:rPr>
                <w:rFonts w:cstheme="minorHAnsi"/>
                <w:szCs w:val="36"/>
              </w:rPr>
            </w:pPr>
            <w:r w:rsidRPr="009D5E4B">
              <w:rPr>
                <w:rFonts w:cstheme="minorHAnsi"/>
                <w:szCs w:val="20"/>
              </w:rPr>
              <w:t>Geometry – position and direction</w:t>
            </w:r>
          </w:p>
        </w:tc>
        <w:tc>
          <w:tcPr>
            <w:tcW w:w="2694" w:type="dxa"/>
          </w:tcPr>
          <w:p w14:paraId="0DC21844" w14:textId="77777777" w:rsidR="00B05642" w:rsidRPr="009D5E4B" w:rsidRDefault="00AB1BB3" w:rsidP="00AB1BB3">
            <w:pPr>
              <w:rPr>
                <w:rFonts w:cstheme="minorHAnsi"/>
                <w:szCs w:val="20"/>
              </w:rPr>
            </w:pPr>
            <w:r w:rsidRPr="009D5E4B">
              <w:rPr>
                <w:rFonts w:cstheme="minorHAnsi"/>
                <w:szCs w:val="20"/>
              </w:rPr>
              <w:t>Measurement – time, mass, capacity temp</w:t>
            </w:r>
          </w:p>
        </w:tc>
      </w:tr>
    </w:tbl>
    <w:p w14:paraId="794275BC" w14:textId="77777777" w:rsidR="00173C96" w:rsidRDefault="00173C96">
      <w:r>
        <w:br w:type="page"/>
      </w:r>
    </w:p>
    <w:tbl>
      <w:tblPr>
        <w:tblStyle w:val="TableGrid"/>
        <w:tblW w:w="1601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694"/>
        <w:gridCol w:w="2693"/>
        <w:gridCol w:w="2561"/>
        <w:gridCol w:w="2542"/>
        <w:gridCol w:w="2835"/>
        <w:gridCol w:w="2694"/>
      </w:tblGrid>
      <w:tr w:rsidR="00B05642" w:rsidRPr="008B5CA0" w14:paraId="0A2DC837" w14:textId="77777777" w:rsidTr="00736824">
        <w:tc>
          <w:tcPr>
            <w:tcW w:w="16019" w:type="dxa"/>
            <w:gridSpan w:val="6"/>
          </w:tcPr>
          <w:p w14:paraId="5A0B9A5D" w14:textId="3EE884FB" w:rsidR="00B05642" w:rsidRPr="00751E08" w:rsidRDefault="00B05642" w:rsidP="00B05642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751E08">
              <w:rPr>
                <w:rFonts w:cstheme="minorHAnsi"/>
                <w:b/>
                <w:sz w:val="36"/>
                <w:szCs w:val="36"/>
              </w:rPr>
              <w:lastRenderedPageBreak/>
              <w:t>SCIENCE</w:t>
            </w:r>
          </w:p>
        </w:tc>
      </w:tr>
      <w:tr w:rsidR="008D1A7C" w:rsidRPr="008B5CA0" w14:paraId="619F638F" w14:textId="77777777" w:rsidTr="008D1A7C">
        <w:trPr>
          <w:trHeight w:val="2385"/>
        </w:trPr>
        <w:tc>
          <w:tcPr>
            <w:tcW w:w="2694" w:type="dxa"/>
          </w:tcPr>
          <w:p w14:paraId="6AD2900C" w14:textId="26CE0839" w:rsidR="008D1A7C" w:rsidRPr="009D5E4B" w:rsidRDefault="008D1A7C" w:rsidP="008D1A7C">
            <w:pPr>
              <w:shd w:val="clear" w:color="auto" w:fill="FFFFFF"/>
              <w:jc w:val="center"/>
              <w:textAlignment w:val="baseline"/>
              <w:rPr>
                <w:rFonts w:ascii="Calibri" w:eastAsia="Times New Roman" w:hAnsi="Calibri" w:cs="Calibri"/>
                <w:b/>
                <w:lang w:eastAsia="en-GB"/>
              </w:rPr>
            </w:pPr>
            <w:r w:rsidRPr="009D5E4B">
              <w:rPr>
                <w:rFonts w:ascii="Calibri" w:eastAsia="Times New Roman" w:hAnsi="Calibri" w:cs="Calibri"/>
                <w:b/>
                <w:lang w:eastAsia="en-GB"/>
              </w:rPr>
              <w:t>Living Things and Habitats</w:t>
            </w:r>
          </w:p>
          <w:p w14:paraId="1BDAFBBA" w14:textId="3AF82A77" w:rsidR="008D1A7C" w:rsidRPr="008D1A7C" w:rsidRDefault="008D1A7C" w:rsidP="008D1A7C">
            <w:pPr>
              <w:shd w:val="clear" w:color="auto" w:fill="FFFFFF"/>
              <w:jc w:val="center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8D1A7C">
              <w:rPr>
                <w:rFonts w:ascii="Calibri" w:eastAsia="Times New Roman" w:hAnsi="Calibri" w:cs="Calibri"/>
                <w:lang w:eastAsia="en-GB"/>
              </w:rPr>
              <w:t>Explore living/non-living, Identify and name a variety of plants and animals in their habitat, including microhabitats. simple food chains and identify and name different sources of food.</w:t>
            </w:r>
          </w:p>
        </w:tc>
        <w:tc>
          <w:tcPr>
            <w:tcW w:w="2693" w:type="dxa"/>
          </w:tcPr>
          <w:p w14:paraId="6A8AA02D" w14:textId="77777777" w:rsidR="008D1A7C" w:rsidRPr="009D5E4B" w:rsidRDefault="008D1A7C" w:rsidP="008D1A7C">
            <w:pPr>
              <w:shd w:val="clear" w:color="auto" w:fill="FFFFFF"/>
              <w:jc w:val="center"/>
              <w:textAlignment w:val="baseline"/>
              <w:rPr>
                <w:rFonts w:ascii="Calibri" w:hAnsi="Calibri" w:cs="Calibri"/>
                <w:b/>
              </w:rPr>
            </w:pPr>
            <w:r w:rsidRPr="009D5E4B">
              <w:rPr>
                <w:rFonts w:ascii="Calibri" w:hAnsi="Calibri" w:cs="Calibri"/>
                <w:b/>
              </w:rPr>
              <w:t>Materials</w:t>
            </w:r>
          </w:p>
          <w:p w14:paraId="632FD269" w14:textId="77777777" w:rsidR="008D1A7C" w:rsidRPr="008D1A7C" w:rsidRDefault="008D1A7C" w:rsidP="008D1A7C">
            <w:pPr>
              <w:shd w:val="clear" w:color="auto" w:fill="FFFFFF"/>
              <w:textAlignment w:val="baseline"/>
              <w:rPr>
                <w:rFonts w:ascii="Calibri" w:hAnsi="Calibri" w:cs="Calibri"/>
              </w:rPr>
            </w:pPr>
            <w:r w:rsidRPr="008D1A7C">
              <w:rPr>
                <w:rFonts w:ascii="Calibri" w:hAnsi="Calibri" w:cs="Calibri"/>
              </w:rPr>
              <w:t>Compare the suitability of materials. Materials can be changed by squashing, bending, twisting and stretching.</w:t>
            </w:r>
          </w:p>
          <w:p w14:paraId="3AF7D8FA" w14:textId="3B051A2D" w:rsidR="008D1A7C" w:rsidRPr="008D1A7C" w:rsidRDefault="008D1A7C" w:rsidP="008D1A7C">
            <w:pPr>
              <w:shd w:val="clear" w:color="auto" w:fill="FFFFFF"/>
              <w:jc w:val="center"/>
              <w:textAlignment w:val="baseline"/>
              <w:rPr>
                <w:rFonts w:cstheme="minorHAnsi"/>
                <w:b/>
              </w:rPr>
            </w:pPr>
          </w:p>
        </w:tc>
        <w:tc>
          <w:tcPr>
            <w:tcW w:w="5103" w:type="dxa"/>
            <w:gridSpan w:val="2"/>
          </w:tcPr>
          <w:p w14:paraId="4FE9BC71" w14:textId="7AA3106F" w:rsidR="008D1A7C" w:rsidRPr="008D1A7C" w:rsidRDefault="008D1A7C" w:rsidP="008D1A7C">
            <w:pPr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u w:val="single"/>
                <w:lang w:eastAsia="en-GB"/>
              </w:rPr>
            </w:pPr>
            <w:r w:rsidRPr="009D5E4B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Animals Including Humans</w:t>
            </w:r>
            <w:r w:rsidRPr="008D1A7C">
              <w:rPr>
                <w:rFonts w:ascii="Calibri" w:eastAsia="Times New Roman" w:hAnsi="Calibri" w:cs="Calibri"/>
                <w:color w:val="000000"/>
                <w:u w:val="single"/>
                <w:lang w:eastAsia="en-GB"/>
              </w:rPr>
              <w:t xml:space="preserve"> </w:t>
            </w:r>
            <w:r w:rsidRPr="008D1A7C">
              <w:t>(Ext Unit)</w:t>
            </w:r>
          </w:p>
          <w:p w14:paraId="54EF08C0" w14:textId="77777777" w:rsidR="008D1A7C" w:rsidRPr="008D1A7C" w:rsidRDefault="008D1A7C" w:rsidP="008D1A7C">
            <w:pPr>
              <w:jc w:val="center"/>
            </w:pPr>
            <w:r w:rsidRPr="008D1A7C">
              <w:rPr>
                <w:rFonts w:ascii="Calibri" w:eastAsia="Times New Roman" w:hAnsi="Calibri" w:cs="Calibri"/>
                <w:color w:val="000000"/>
                <w:lang w:eastAsia="en-GB"/>
              </w:rPr>
              <w:t>Animals including humans have offspring, and basic needs, importance for humans of exercise, balanced diet and hygiene</w:t>
            </w:r>
          </w:p>
          <w:p w14:paraId="6847C36D" w14:textId="518872A5" w:rsidR="008D1A7C" w:rsidRPr="008D1A7C" w:rsidRDefault="008D1A7C" w:rsidP="00C13E4F">
            <w:pPr>
              <w:jc w:val="center"/>
            </w:pPr>
          </w:p>
          <w:p w14:paraId="22403D47" w14:textId="77777777" w:rsidR="008D1A7C" w:rsidRPr="008D1A7C" w:rsidRDefault="008D1A7C" w:rsidP="00C13E4F">
            <w:pPr>
              <w:tabs>
                <w:tab w:val="num" w:pos="720"/>
              </w:tabs>
              <w:jc w:val="center"/>
              <w:rPr>
                <w:rFonts w:cstheme="minorHAnsi"/>
                <w:b/>
              </w:rPr>
            </w:pPr>
          </w:p>
          <w:p w14:paraId="3FAF54D3" w14:textId="77777777" w:rsidR="008D1A7C" w:rsidRPr="008D1A7C" w:rsidRDefault="008D1A7C" w:rsidP="00C13E4F">
            <w:pPr>
              <w:tabs>
                <w:tab w:val="num" w:pos="720"/>
              </w:tabs>
              <w:jc w:val="center"/>
              <w:rPr>
                <w:rFonts w:cstheme="minorHAnsi"/>
                <w:b/>
              </w:rPr>
            </w:pPr>
          </w:p>
          <w:p w14:paraId="2E93E42D" w14:textId="77777777" w:rsidR="008D1A7C" w:rsidRPr="008D1A7C" w:rsidRDefault="008D1A7C" w:rsidP="00C13E4F">
            <w:pPr>
              <w:tabs>
                <w:tab w:val="num" w:pos="720"/>
              </w:tabs>
              <w:jc w:val="center"/>
              <w:rPr>
                <w:rFonts w:cstheme="minorHAnsi"/>
                <w:b/>
              </w:rPr>
            </w:pPr>
          </w:p>
          <w:p w14:paraId="5FBD56D6" w14:textId="3FCFE4AF" w:rsidR="008D1A7C" w:rsidRPr="008D1A7C" w:rsidRDefault="008D1A7C" w:rsidP="008D1A7C">
            <w:pPr>
              <w:tabs>
                <w:tab w:val="num" w:pos="720"/>
              </w:tabs>
              <w:rPr>
                <w:rFonts w:cstheme="minorHAnsi"/>
                <w:b/>
              </w:rPr>
            </w:pPr>
          </w:p>
        </w:tc>
        <w:tc>
          <w:tcPr>
            <w:tcW w:w="5529" w:type="dxa"/>
            <w:gridSpan w:val="2"/>
          </w:tcPr>
          <w:p w14:paraId="61AB7255" w14:textId="77777777" w:rsidR="008D1A7C" w:rsidRPr="009D5E4B" w:rsidRDefault="008D1A7C" w:rsidP="009F441C">
            <w:pPr>
              <w:shd w:val="clear" w:color="auto" w:fill="FFFFFF"/>
              <w:jc w:val="center"/>
              <w:textAlignment w:val="baseline"/>
              <w:rPr>
                <w:rFonts w:eastAsia="Times New Roman" w:cstheme="minorHAnsi"/>
                <w:b/>
                <w:lang w:eastAsia="en-GB"/>
              </w:rPr>
            </w:pPr>
            <w:r w:rsidRPr="009D5E4B">
              <w:rPr>
                <w:rFonts w:eastAsia="Times New Roman" w:cstheme="minorHAnsi"/>
                <w:b/>
                <w:bdr w:val="none" w:sz="0" w:space="0" w:color="auto" w:frame="1"/>
                <w:lang w:eastAsia="en-GB"/>
              </w:rPr>
              <w:t>Plants</w:t>
            </w:r>
          </w:p>
          <w:p w14:paraId="094E0C7C" w14:textId="1309B2A7" w:rsidR="008D1A7C" w:rsidRPr="008D1A7C" w:rsidRDefault="008D1A7C" w:rsidP="009F441C">
            <w:pPr>
              <w:shd w:val="clear" w:color="auto" w:fill="FFFFFF"/>
              <w:textAlignment w:val="baseline"/>
              <w:rPr>
                <w:rFonts w:eastAsia="Times New Roman" w:cstheme="minorHAnsi"/>
                <w:lang w:eastAsia="en-GB"/>
              </w:rPr>
            </w:pPr>
            <w:r w:rsidRPr="008D1A7C">
              <w:rPr>
                <w:rFonts w:eastAsia="Times New Roman" w:cstheme="minorHAnsi"/>
                <w:bdr w:val="none" w:sz="0" w:space="0" w:color="auto" w:frame="1"/>
                <w:lang w:eastAsia="en-GB"/>
              </w:rPr>
              <w:t>Seeds and bulbs grow into mature plants. Plants need water, light and a suitable temperature to grow and stay healthy.</w:t>
            </w:r>
          </w:p>
          <w:p w14:paraId="476DFD68" w14:textId="77777777" w:rsidR="008D1A7C" w:rsidRPr="008D1A7C" w:rsidRDefault="008D1A7C" w:rsidP="00C13E4F">
            <w:pPr>
              <w:jc w:val="center"/>
              <w:rPr>
                <w:rFonts w:cstheme="minorHAnsi"/>
                <w:b/>
              </w:rPr>
            </w:pPr>
          </w:p>
        </w:tc>
      </w:tr>
      <w:tr w:rsidR="00C13E4F" w:rsidRPr="008B5CA0" w14:paraId="2C2FF345" w14:textId="77777777" w:rsidTr="00C13E4F">
        <w:trPr>
          <w:trHeight w:val="397"/>
        </w:trPr>
        <w:tc>
          <w:tcPr>
            <w:tcW w:w="16019" w:type="dxa"/>
            <w:gridSpan w:val="6"/>
          </w:tcPr>
          <w:p w14:paraId="58F0E28C" w14:textId="4DBB61B7" w:rsidR="00C13E4F" w:rsidRPr="008D1A7C" w:rsidRDefault="00C13E4F" w:rsidP="00C13E4F">
            <w:pPr>
              <w:jc w:val="center"/>
            </w:pPr>
            <w:r w:rsidRPr="008D1A7C">
              <w:rPr>
                <w:rFonts w:eastAsia="Times New Roman" w:cstheme="minorHAnsi"/>
                <w:i/>
                <w:lang w:eastAsia="en-GB"/>
              </w:rPr>
              <w:t xml:space="preserve">Disciplinary knowledge strands throughout all units: asking questions; making predictions; observation and measurement; planning enquiries; recording </w:t>
            </w:r>
          </w:p>
        </w:tc>
      </w:tr>
      <w:tr w:rsidR="00B05642" w:rsidRPr="008B5CA0" w14:paraId="1853C840" w14:textId="77777777" w:rsidTr="00736824">
        <w:tc>
          <w:tcPr>
            <w:tcW w:w="16019" w:type="dxa"/>
            <w:gridSpan w:val="6"/>
          </w:tcPr>
          <w:p w14:paraId="2827C240" w14:textId="77777777" w:rsidR="00B05642" w:rsidRPr="00751E08" w:rsidRDefault="00B05642" w:rsidP="00B05642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751E08">
              <w:rPr>
                <w:rFonts w:cstheme="minorHAnsi"/>
                <w:b/>
                <w:sz w:val="36"/>
                <w:szCs w:val="36"/>
              </w:rPr>
              <w:t>GEOGRAPHY</w:t>
            </w:r>
          </w:p>
        </w:tc>
      </w:tr>
      <w:tr w:rsidR="00BC3B63" w:rsidRPr="008B5CA0" w14:paraId="2659AE0C" w14:textId="77777777" w:rsidTr="00736824">
        <w:tc>
          <w:tcPr>
            <w:tcW w:w="2694" w:type="dxa"/>
          </w:tcPr>
          <w:p w14:paraId="6135FF2A" w14:textId="253501F0" w:rsidR="009A407A" w:rsidRPr="00F47964" w:rsidRDefault="00BC3B63" w:rsidP="00BC3B63">
            <w:pPr>
              <w:rPr>
                <w:rFonts w:cstheme="minorHAnsi"/>
                <w:b/>
              </w:rPr>
            </w:pPr>
            <w:r w:rsidRPr="00F47964">
              <w:rPr>
                <w:rFonts w:cstheme="minorHAnsi"/>
                <w:b/>
              </w:rPr>
              <w:t>Comparing places</w:t>
            </w:r>
            <w:r w:rsidR="009A407A" w:rsidRPr="00F47964">
              <w:rPr>
                <w:rFonts w:cstheme="minorHAnsi"/>
                <w:b/>
              </w:rPr>
              <w:t xml:space="preserve"> &amp; </w:t>
            </w:r>
            <w:r w:rsidR="00D57C2A" w:rsidRPr="00F47964">
              <w:rPr>
                <w:rFonts w:cstheme="minorHAnsi"/>
                <w:b/>
              </w:rPr>
              <w:t>o</w:t>
            </w:r>
            <w:r w:rsidR="009A407A" w:rsidRPr="00F47964">
              <w:rPr>
                <w:rFonts w:cstheme="minorHAnsi"/>
                <w:b/>
              </w:rPr>
              <w:t>ceans and seas</w:t>
            </w:r>
          </w:p>
          <w:p w14:paraId="6F8AC5C5" w14:textId="77777777" w:rsidR="009A407A" w:rsidRPr="00F47964" w:rsidRDefault="009A407A" w:rsidP="009A407A">
            <w:pPr>
              <w:rPr>
                <w:rFonts w:cstheme="minorHAnsi"/>
              </w:rPr>
            </w:pPr>
            <w:r w:rsidRPr="00F47964">
              <w:rPr>
                <w:rFonts w:cstheme="minorHAnsi"/>
              </w:rPr>
              <w:t>Know the names of and locate the seven continents and five oceans of the world.</w:t>
            </w:r>
          </w:p>
          <w:p w14:paraId="39D21CC4" w14:textId="77777777" w:rsidR="009A407A" w:rsidRPr="00F47964" w:rsidRDefault="009A407A" w:rsidP="009A407A">
            <w:pPr>
              <w:rPr>
                <w:rFonts w:cstheme="minorHAnsi"/>
              </w:rPr>
            </w:pPr>
            <w:r w:rsidRPr="00F47964">
              <w:rPr>
                <w:rFonts w:cstheme="minorHAnsi"/>
              </w:rPr>
              <w:t>Atlas work</w:t>
            </w:r>
          </w:p>
          <w:p w14:paraId="4CA64AF7" w14:textId="53C9DBCB" w:rsidR="00BC3B63" w:rsidRPr="00F47964" w:rsidRDefault="00BC3B63" w:rsidP="00872E48">
            <w:pPr>
              <w:rPr>
                <w:rFonts w:cstheme="minorHAnsi"/>
                <w:color w:val="00B050"/>
              </w:rPr>
            </w:pPr>
          </w:p>
        </w:tc>
        <w:tc>
          <w:tcPr>
            <w:tcW w:w="2693" w:type="dxa"/>
          </w:tcPr>
          <w:p w14:paraId="2296D5AD" w14:textId="77777777" w:rsidR="00BC3B63" w:rsidRPr="00F47964" w:rsidRDefault="00BC3B63" w:rsidP="00BC3B63">
            <w:pPr>
              <w:rPr>
                <w:rFonts w:cstheme="minorHAnsi"/>
              </w:rPr>
            </w:pPr>
            <w:r w:rsidRPr="00F47964">
              <w:rPr>
                <w:rFonts w:cstheme="minorHAnsi"/>
              </w:rPr>
              <w:t xml:space="preserve"> </w:t>
            </w:r>
          </w:p>
        </w:tc>
        <w:tc>
          <w:tcPr>
            <w:tcW w:w="2561" w:type="dxa"/>
          </w:tcPr>
          <w:p w14:paraId="0F900F90" w14:textId="2E6B255F" w:rsidR="004E7A35" w:rsidRPr="00F47964" w:rsidRDefault="004E7A35" w:rsidP="009A407A">
            <w:pPr>
              <w:rPr>
                <w:rFonts w:cstheme="minorHAnsi"/>
                <w:b/>
                <w:color w:val="000000" w:themeColor="text1"/>
              </w:rPr>
            </w:pPr>
            <w:r w:rsidRPr="00F47964">
              <w:rPr>
                <w:rFonts w:cstheme="minorHAnsi"/>
                <w:b/>
                <w:color w:val="000000" w:themeColor="text1"/>
              </w:rPr>
              <w:t xml:space="preserve">Comparing </w:t>
            </w:r>
            <w:r w:rsidR="00391160" w:rsidRPr="00F47964">
              <w:rPr>
                <w:rFonts w:cstheme="minorHAnsi"/>
                <w:b/>
                <w:color w:val="000000" w:themeColor="text1"/>
              </w:rPr>
              <w:t xml:space="preserve">Kenya to </w:t>
            </w:r>
            <w:r w:rsidR="00D57C2A" w:rsidRPr="00F47964">
              <w:rPr>
                <w:rFonts w:cstheme="minorHAnsi"/>
                <w:b/>
                <w:color w:val="000000" w:themeColor="text1"/>
              </w:rPr>
              <w:t>England</w:t>
            </w:r>
          </w:p>
          <w:p w14:paraId="0F2F1857" w14:textId="0D672F2A" w:rsidR="003C005D" w:rsidRDefault="003C005D" w:rsidP="003C005D">
            <w:pPr>
              <w:rPr>
                <w:rFonts w:cstheme="minorHAnsi"/>
                <w:color w:val="000000" w:themeColor="text1"/>
              </w:rPr>
            </w:pPr>
            <w:r w:rsidRPr="003C005D">
              <w:rPr>
                <w:rFonts w:cstheme="minorHAnsi"/>
                <w:color w:val="000000" w:themeColor="text1"/>
              </w:rPr>
              <w:t>Hertford and Kenya have human and physical geographical features</w:t>
            </w:r>
            <w:r>
              <w:rPr>
                <w:rFonts w:cstheme="minorHAnsi"/>
                <w:color w:val="000000" w:themeColor="text1"/>
              </w:rPr>
              <w:t>.</w:t>
            </w:r>
          </w:p>
          <w:p w14:paraId="1312A0C0" w14:textId="59CA6FEE" w:rsidR="00BC3B63" w:rsidRPr="003C0759" w:rsidRDefault="003C005D" w:rsidP="003C005D">
            <w:pPr>
              <w:rPr>
                <w:rFonts w:cstheme="minorHAnsi"/>
                <w:color w:val="000000" w:themeColor="text1"/>
              </w:rPr>
            </w:pPr>
            <w:r w:rsidRPr="003C005D">
              <w:rPr>
                <w:rFonts w:cstheme="minorHAnsi"/>
                <w:bCs/>
                <w:color w:val="000000" w:themeColor="text1"/>
              </w:rPr>
              <w:t>Urban and rural life in Kenya is different.  Urban life in Kenya is similar to life in Hertford.</w:t>
            </w:r>
            <w:r w:rsidRPr="003C005D">
              <w:rPr>
                <w:rFonts w:cstheme="minorHAnsi"/>
                <w:color w:val="000000" w:themeColor="text1"/>
              </w:rPr>
              <w:t xml:space="preserve"> </w:t>
            </w:r>
          </w:p>
        </w:tc>
        <w:tc>
          <w:tcPr>
            <w:tcW w:w="2542" w:type="dxa"/>
          </w:tcPr>
          <w:p w14:paraId="4CADA091" w14:textId="77777777" w:rsidR="00BC3B63" w:rsidRPr="00F47964" w:rsidRDefault="00BC3B63" w:rsidP="00BC3B63">
            <w:pPr>
              <w:rPr>
                <w:rFonts w:cstheme="minorHAnsi"/>
              </w:rPr>
            </w:pPr>
          </w:p>
        </w:tc>
        <w:tc>
          <w:tcPr>
            <w:tcW w:w="2835" w:type="dxa"/>
          </w:tcPr>
          <w:p w14:paraId="3BF5CB12" w14:textId="77777777" w:rsidR="00BC3B63" w:rsidRPr="00F47964" w:rsidRDefault="00BC3B63" w:rsidP="00BC3B63">
            <w:pPr>
              <w:rPr>
                <w:rFonts w:cstheme="minorHAnsi"/>
              </w:rPr>
            </w:pPr>
          </w:p>
        </w:tc>
        <w:tc>
          <w:tcPr>
            <w:tcW w:w="2694" w:type="dxa"/>
          </w:tcPr>
          <w:p w14:paraId="5F7C36B2" w14:textId="77777777" w:rsidR="0044135E" w:rsidRPr="00F47964" w:rsidRDefault="00BC3B63" w:rsidP="00BC3B63">
            <w:pPr>
              <w:rPr>
                <w:rFonts w:cstheme="minorHAnsi"/>
                <w:b/>
              </w:rPr>
            </w:pPr>
            <w:r w:rsidRPr="00F47964">
              <w:rPr>
                <w:rFonts w:cstheme="minorHAnsi"/>
                <w:b/>
              </w:rPr>
              <w:t>Seaside study</w:t>
            </w:r>
          </w:p>
          <w:p w14:paraId="1A8D5872" w14:textId="5332FD15" w:rsidR="00F47964" w:rsidRPr="00F47964" w:rsidRDefault="0044135E" w:rsidP="00BC3B63">
            <w:pPr>
              <w:rPr>
                <w:rFonts w:cstheme="minorHAnsi"/>
              </w:rPr>
            </w:pPr>
            <w:r w:rsidRPr="00F47964">
              <w:rPr>
                <w:rFonts w:cstheme="minorHAnsi"/>
              </w:rPr>
              <w:t xml:space="preserve">Key physical features – beach, cliff, </w:t>
            </w:r>
            <w:r w:rsidR="003C005D">
              <w:rPr>
                <w:rFonts w:cstheme="minorHAnsi"/>
              </w:rPr>
              <w:t>rockpool</w:t>
            </w:r>
            <w:r w:rsidRPr="00F47964">
              <w:rPr>
                <w:rFonts w:cstheme="minorHAnsi"/>
              </w:rPr>
              <w:t xml:space="preserve"> </w:t>
            </w:r>
          </w:p>
          <w:p w14:paraId="6D2B0487" w14:textId="7062C87B" w:rsidR="00BC3B63" w:rsidRPr="00F47964" w:rsidRDefault="0044135E" w:rsidP="00BC3B63">
            <w:pPr>
              <w:rPr>
                <w:rFonts w:cstheme="minorHAnsi"/>
              </w:rPr>
            </w:pPr>
            <w:r w:rsidRPr="00F47964">
              <w:rPr>
                <w:rFonts w:cstheme="minorHAnsi"/>
              </w:rPr>
              <w:t>Key human features</w:t>
            </w:r>
            <w:r w:rsidR="00F47964">
              <w:rPr>
                <w:rFonts w:cstheme="minorHAnsi"/>
              </w:rPr>
              <w:t xml:space="preserve"> -</w:t>
            </w:r>
            <w:r w:rsidR="003C005D" w:rsidRPr="003C005D">
              <w:rPr>
                <w:rFonts w:cstheme="minorHAnsi"/>
                <w:bCs/>
              </w:rPr>
              <w:t>Port, harbour, lighthouse, promenade, pier.</w:t>
            </w:r>
          </w:p>
        </w:tc>
      </w:tr>
      <w:tr w:rsidR="00BC3B63" w:rsidRPr="008B5CA0" w14:paraId="3F3DE9F6" w14:textId="77777777" w:rsidTr="00736824">
        <w:tc>
          <w:tcPr>
            <w:tcW w:w="16019" w:type="dxa"/>
            <w:gridSpan w:val="6"/>
          </w:tcPr>
          <w:p w14:paraId="5976D7B4" w14:textId="77777777" w:rsidR="00BC3B63" w:rsidRPr="00751E08" w:rsidRDefault="00BC3B63" w:rsidP="00BC3B63">
            <w:pPr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751E08">
              <w:rPr>
                <w:rFonts w:cstheme="minorHAnsi"/>
                <w:b/>
                <w:sz w:val="36"/>
                <w:szCs w:val="36"/>
              </w:rPr>
              <w:t>HISTORY</w:t>
            </w:r>
          </w:p>
        </w:tc>
      </w:tr>
      <w:tr w:rsidR="00BC3B63" w:rsidRPr="008B5CA0" w14:paraId="724CA808" w14:textId="77777777" w:rsidTr="00AF0971">
        <w:trPr>
          <w:trHeight w:val="1183"/>
        </w:trPr>
        <w:tc>
          <w:tcPr>
            <w:tcW w:w="2694" w:type="dxa"/>
          </w:tcPr>
          <w:p w14:paraId="4545467A" w14:textId="77777777" w:rsidR="00BC3B63" w:rsidRPr="00F47964" w:rsidRDefault="00BC3B63" w:rsidP="00BC3B63">
            <w:pPr>
              <w:ind w:left="360"/>
              <w:rPr>
                <w:rFonts w:cstheme="minorHAnsi"/>
              </w:rPr>
            </w:pPr>
          </w:p>
        </w:tc>
        <w:tc>
          <w:tcPr>
            <w:tcW w:w="2693" w:type="dxa"/>
          </w:tcPr>
          <w:p w14:paraId="0DAD946F" w14:textId="2DBCE803" w:rsidR="00BC3B63" w:rsidRPr="00F47964" w:rsidRDefault="00F47964" w:rsidP="00BC3B6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Significant</w:t>
            </w:r>
            <w:r w:rsidR="00AF7C3A" w:rsidRPr="00F47964">
              <w:rPr>
                <w:rFonts w:cstheme="minorHAnsi"/>
                <w:b/>
              </w:rPr>
              <w:t xml:space="preserve"> people</w:t>
            </w:r>
            <w:r>
              <w:rPr>
                <w:rFonts w:cstheme="minorHAnsi"/>
                <w:b/>
              </w:rPr>
              <w:t xml:space="preserve"> - </w:t>
            </w:r>
          </w:p>
          <w:p w14:paraId="2CF9EFF6" w14:textId="29A7CC21" w:rsidR="002348DF" w:rsidRPr="00AF0971" w:rsidRDefault="00AF7C3A" w:rsidP="00AF0971">
            <w:pPr>
              <w:rPr>
                <w:rFonts w:cstheme="minorHAnsi"/>
                <w:b/>
              </w:rPr>
            </w:pPr>
            <w:r w:rsidRPr="00F47964">
              <w:rPr>
                <w:rFonts w:cstheme="minorHAnsi"/>
                <w:b/>
              </w:rPr>
              <w:t>Florence Nightingale and Mary Seacole</w:t>
            </w:r>
          </w:p>
        </w:tc>
        <w:tc>
          <w:tcPr>
            <w:tcW w:w="2561" w:type="dxa"/>
          </w:tcPr>
          <w:p w14:paraId="0B777335" w14:textId="77777777" w:rsidR="00BC3B63" w:rsidRPr="00F47964" w:rsidRDefault="00BC3B63" w:rsidP="00BC3B63">
            <w:pPr>
              <w:rPr>
                <w:rFonts w:cstheme="minorHAnsi"/>
              </w:rPr>
            </w:pPr>
          </w:p>
        </w:tc>
        <w:tc>
          <w:tcPr>
            <w:tcW w:w="2542" w:type="dxa"/>
          </w:tcPr>
          <w:p w14:paraId="2B301FAA" w14:textId="289F5E73" w:rsidR="00EF2067" w:rsidRPr="00C01836" w:rsidRDefault="00BC3B63" w:rsidP="00EF2067">
            <w:pPr>
              <w:rPr>
                <w:rFonts w:cstheme="minorHAnsi"/>
                <w:b/>
              </w:rPr>
            </w:pPr>
            <w:r w:rsidRPr="00C01836">
              <w:rPr>
                <w:rFonts w:cstheme="minorHAnsi"/>
                <w:b/>
              </w:rPr>
              <w:t xml:space="preserve">How has </w:t>
            </w:r>
            <w:r w:rsidR="00EF2067" w:rsidRPr="00C01836">
              <w:rPr>
                <w:rFonts w:cstheme="minorHAnsi"/>
                <w:b/>
              </w:rPr>
              <w:t xml:space="preserve">the Local area </w:t>
            </w:r>
          </w:p>
          <w:p w14:paraId="1F134535" w14:textId="075A2E1D" w:rsidR="00BC3B63" w:rsidRPr="00AF0971" w:rsidRDefault="00BC3B63" w:rsidP="00EF2067">
            <w:pPr>
              <w:rPr>
                <w:rFonts w:cstheme="minorHAnsi"/>
                <w:b/>
              </w:rPr>
            </w:pPr>
            <w:r w:rsidRPr="00C01836">
              <w:rPr>
                <w:rFonts w:cstheme="minorHAnsi"/>
                <w:b/>
              </w:rPr>
              <w:t>changed over the last 100 years?</w:t>
            </w:r>
          </w:p>
        </w:tc>
        <w:tc>
          <w:tcPr>
            <w:tcW w:w="2835" w:type="dxa"/>
          </w:tcPr>
          <w:p w14:paraId="4152CE88" w14:textId="5F9C7403" w:rsidR="00BC3B63" w:rsidRPr="00F47964" w:rsidRDefault="00F47964" w:rsidP="00BC3B63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 xml:space="preserve">Significant event - </w:t>
            </w:r>
            <w:r w:rsidR="00BC3B63" w:rsidRPr="00F47964">
              <w:rPr>
                <w:rFonts w:cstheme="minorHAnsi"/>
                <w:b/>
              </w:rPr>
              <w:t>Great Fire of London</w:t>
            </w:r>
            <w:r w:rsidR="00BC3B63" w:rsidRPr="00F47964">
              <w:rPr>
                <w:rFonts w:cstheme="minorHAnsi"/>
              </w:rPr>
              <w:t xml:space="preserve">. </w:t>
            </w:r>
          </w:p>
          <w:p w14:paraId="57AEFDEA" w14:textId="77777777" w:rsidR="00736824" w:rsidRDefault="003C0759" w:rsidP="00BC3B6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GFOL </w:t>
            </w:r>
            <w:r w:rsidR="00736824" w:rsidRPr="00F47964">
              <w:rPr>
                <w:rFonts w:cstheme="minorHAnsi"/>
              </w:rPr>
              <w:t xml:space="preserve">WORKSHOP  </w:t>
            </w:r>
          </w:p>
          <w:p w14:paraId="4A3F3B48" w14:textId="66732700" w:rsidR="003C0759" w:rsidRPr="003C0759" w:rsidRDefault="003C0759" w:rsidP="00AF0971">
            <w:pPr>
              <w:rPr>
                <w:rFonts w:cstheme="minorHAnsi"/>
                <w:color w:val="00B050"/>
                <w:szCs w:val="16"/>
              </w:rPr>
            </w:pPr>
            <w:r w:rsidRPr="003C0759">
              <w:rPr>
                <w:rFonts w:cstheme="minorHAnsi"/>
                <w:color w:val="0070C0"/>
              </w:rPr>
              <w:t xml:space="preserve">Links to </w:t>
            </w:r>
            <w:r>
              <w:rPr>
                <w:rFonts w:cstheme="minorHAnsi"/>
                <w:color w:val="0070C0"/>
              </w:rPr>
              <w:t>English text</w:t>
            </w:r>
          </w:p>
        </w:tc>
        <w:tc>
          <w:tcPr>
            <w:tcW w:w="2694" w:type="dxa"/>
          </w:tcPr>
          <w:p w14:paraId="76D20668" w14:textId="77777777" w:rsidR="00BC3B63" w:rsidRPr="00751E08" w:rsidRDefault="00BC3B63" w:rsidP="00BC3B63">
            <w:pPr>
              <w:rPr>
                <w:rFonts w:cstheme="minorHAnsi"/>
                <w:sz w:val="36"/>
                <w:szCs w:val="36"/>
              </w:rPr>
            </w:pPr>
          </w:p>
        </w:tc>
      </w:tr>
      <w:tr w:rsidR="00BC3B63" w:rsidRPr="008B5CA0" w14:paraId="393CF055" w14:textId="77777777" w:rsidTr="00736824">
        <w:tc>
          <w:tcPr>
            <w:tcW w:w="16019" w:type="dxa"/>
            <w:gridSpan w:val="6"/>
          </w:tcPr>
          <w:p w14:paraId="01D73C9C" w14:textId="0777446C" w:rsidR="00BC3B63" w:rsidRPr="00013DED" w:rsidRDefault="00754F06" w:rsidP="00013DED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br w:type="page"/>
            </w:r>
            <w:r w:rsidR="00BC3B63" w:rsidRPr="00751E08">
              <w:rPr>
                <w:rFonts w:cstheme="minorHAnsi"/>
                <w:sz w:val="36"/>
                <w:szCs w:val="36"/>
              </w:rPr>
              <w:t>RE</w:t>
            </w:r>
          </w:p>
        </w:tc>
      </w:tr>
      <w:tr w:rsidR="00BC3B63" w:rsidRPr="008B5CA0" w14:paraId="2AA9F9C2" w14:textId="77777777" w:rsidTr="00AF0971">
        <w:trPr>
          <w:trHeight w:val="810"/>
        </w:trPr>
        <w:tc>
          <w:tcPr>
            <w:tcW w:w="2694" w:type="dxa"/>
          </w:tcPr>
          <w:p w14:paraId="3DE00819" w14:textId="6239DBB0" w:rsidR="00E86205" w:rsidRPr="00AF0971" w:rsidRDefault="002C3D6E" w:rsidP="00AF0971">
            <w:pPr>
              <w:rPr>
                <w:sz w:val="19"/>
                <w:szCs w:val="19"/>
              </w:rPr>
            </w:pPr>
            <w:r w:rsidRPr="00281BF9">
              <w:rPr>
                <w:sz w:val="19"/>
                <w:szCs w:val="19"/>
              </w:rPr>
              <w:t>What is the good news Christians believe Jesus brings? (</w:t>
            </w:r>
            <w:r w:rsidR="00E86205" w:rsidRPr="00281BF9">
              <w:rPr>
                <w:sz w:val="19"/>
                <w:szCs w:val="19"/>
              </w:rPr>
              <w:t>Christianity</w:t>
            </w:r>
            <w:r w:rsidRPr="00281BF9">
              <w:rPr>
                <w:sz w:val="19"/>
                <w:szCs w:val="19"/>
              </w:rPr>
              <w:t xml:space="preserve">) </w:t>
            </w:r>
          </w:p>
        </w:tc>
        <w:tc>
          <w:tcPr>
            <w:tcW w:w="2693" w:type="dxa"/>
          </w:tcPr>
          <w:p w14:paraId="56A37070" w14:textId="77E30933" w:rsidR="00A709F4" w:rsidRPr="00AF0971" w:rsidRDefault="002C3D6E" w:rsidP="00AF0971">
            <w:pPr>
              <w:rPr>
                <w:sz w:val="19"/>
                <w:szCs w:val="19"/>
              </w:rPr>
            </w:pPr>
            <w:r w:rsidRPr="00281BF9">
              <w:rPr>
                <w:sz w:val="19"/>
                <w:szCs w:val="19"/>
              </w:rPr>
              <w:t>What is the good news Christians believe Jesus brings? (</w:t>
            </w:r>
            <w:r w:rsidR="00E86205" w:rsidRPr="00281BF9">
              <w:rPr>
                <w:sz w:val="19"/>
                <w:szCs w:val="19"/>
              </w:rPr>
              <w:t>Christianity</w:t>
            </w:r>
            <w:r w:rsidRPr="00281BF9">
              <w:rPr>
                <w:sz w:val="19"/>
                <w:szCs w:val="19"/>
              </w:rPr>
              <w:t>)</w:t>
            </w:r>
          </w:p>
        </w:tc>
        <w:tc>
          <w:tcPr>
            <w:tcW w:w="2561" w:type="dxa"/>
          </w:tcPr>
          <w:p w14:paraId="7A2F2096" w14:textId="47DB33E1" w:rsidR="00141EBF" w:rsidRPr="00281BF9" w:rsidRDefault="002C3D6E" w:rsidP="00E4680F">
            <w:pPr>
              <w:rPr>
                <w:sz w:val="19"/>
                <w:szCs w:val="19"/>
              </w:rPr>
            </w:pPr>
            <w:r w:rsidRPr="00281BF9">
              <w:rPr>
                <w:sz w:val="19"/>
                <w:szCs w:val="19"/>
              </w:rPr>
              <w:t>Who is a Muslim and how do they live? (Part 1) (Islam)</w:t>
            </w:r>
          </w:p>
          <w:p w14:paraId="4106339A" w14:textId="590AEC7C" w:rsidR="007545DD" w:rsidRPr="00281BF9" w:rsidRDefault="007545DD" w:rsidP="00EF2067">
            <w:pPr>
              <w:pStyle w:val="ListParagraph"/>
              <w:rPr>
                <w:rFonts w:cstheme="minorHAnsi"/>
                <w:sz w:val="19"/>
                <w:szCs w:val="19"/>
              </w:rPr>
            </w:pPr>
          </w:p>
        </w:tc>
        <w:tc>
          <w:tcPr>
            <w:tcW w:w="2542" w:type="dxa"/>
          </w:tcPr>
          <w:p w14:paraId="5577F85E" w14:textId="77777777" w:rsidR="00F97808" w:rsidRPr="00281BF9" w:rsidRDefault="002C3D6E" w:rsidP="00BC3B63">
            <w:pPr>
              <w:rPr>
                <w:sz w:val="19"/>
                <w:szCs w:val="19"/>
              </w:rPr>
            </w:pPr>
            <w:r w:rsidRPr="00281BF9">
              <w:rPr>
                <w:sz w:val="19"/>
                <w:szCs w:val="19"/>
              </w:rPr>
              <w:t>Why does Easter matter to Christians? (Salvation)</w:t>
            </w:r>
          </w:p>
          <w:p w14:paraId="25F66E31" w14:textId="22D9512E" w:rsidR="00494310" w:rsidRPr="00281BF9" w:rsidRDefault="00494310" w:rsidP="00494310">
            <w:pPr>
              <w:pStyle w:val="ListParagraph"/>
              <w:ind w:left="167"/>
              <w:rPr>
                <w:rFonts w:cstheme="minorHAnsi"/>
                <w:sz w:val="19"/>
                <w:szCs w:val="19"/>
              </w:rPr>
            </w:pPr>
            <w:r w:rsidRPr="00281BF9">
              <w:rPr>
                <w:rFonts w:cstheme="minorHAnsi"/>
                <w:sz w:val="19"/>
                <w:szCs w:val="19"/>
              </w:rPr>
              <w:t>Visit to local church</w:t>
            </w:r>
          </w:p>
        </w:tc>
        <w:tc>
          <w:tcPr>
            <w:tcW w:w="2835" w:type="dxa"/>
          </w:tcPr>
          <w:p w14:paraId="5B30D605" w14:textId="77777777" w:rsidR="00E4680F" w:rsidRPr="00281BF9" w:rsidRDefault="002C3D6E" w:rsidP="00BC3B63">
            <w:pPr>
              <w:rPr>
                <w:sz w:val="19"/>
                <w:szCs w:val="19"/>
              </w:rPr>
            </w:pPr>
            <w:r w:rsidRPr="00281BF9">
              <w:rPr>
                <w:sz w:val="19"/>
                <w:szCs w:val="19"/>
              </w:rPr>
              <w:t>Who is a Muslim and how do they live? (Part 2) (Islam)</w:t>
            </w:r>
          </w:p>
          <w:p w14:paraId="79EE2012" w14:textId="2C0599C9" w:rsidR="00F97808" w:rsidRPr="00281BF9" w:rsidRDefault="00F97808" w:rsidP="00AF0971">
            <w:pPr>
              <w:rPr>
                <w:rFonts w:cstheme="minorHAnsi"/>
                <w:sz w:val="19"/>
                <w:szCs w:val="19"/>
              </w:rPr>
            </w:pPr>
          </w:p>
        </w:tc>
        <w:tc>
          <w:tcPr>
            <w:tcW w:w="2694" w:type="dxa"/>
          </w:tcPr>
          <w:p w14:paraId="5148FC0E" w14:textId="77777777" w:rsidR="00E4680F" w:rsidRPr="00281BF9" w:rsidRDefault="002C3D6E" w:rsidP="006A1B03">
            <w:pPr>
              <w:rPr>
                <w:sz w:val="19"/>
                <w:szCs w:val="19"/>
              </w:rPr>
            </w:pPr>
            <w:r w:rsidRPr="00281BF9">
              <w:rPr>
                <w:sz w:val="19"/>
                <w:szCs w:val="19"/>
              </w:rPr>
              <w:t>What makes some places special to believers? (Thematic)</w:t>
            </w:r>
          </w:p>
          <w:p w14:paraId="3F513D50" w14:textId="60ADD391" w:rsidR="00F97808" w:rsidRPr="00281BF9" w:rsidRDefault="00F97808" w:rsidP="00EF2067">
            <w:pPr>
              <w:pStyle w:val="ListParagraph"/>
              <w:rPr>
                <w:rFonts w:cstheme="minorHAnsi"/>
                <w:sz w:val="19"/>
                <w:szCs w:val="19"/>
              </w:rPr>
            </w:pPr>
          </w:p>
        </w:tc>
      </w:tr>
    </w:tbl>
    <w:p w14:paraId="772E3476" w14:textId="77777777" w:rsidR="00AF0971" w:rsidRDefault="00AF0971">
      <w:r>
        <w:br w:type="page"/>
      </w:r>
    </w:p>
    <w:tbl>
      <w:tblPr>
        <w:tblStyle w:val="TableGrid"/>
        <w:tblW w:w="1601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694"/>
        <w:gridCol w:w="2693"/>
        <w:gridCol w:w="66"/>
        <w:gridCol w:w="76"/>
        <w:gridCol w:w="2410"/>
        <w:gridCol w:w="9"/>
        <w:gridCol w:w="2542"/>
        <w:gridCol w:w="2835"/>
        <w:gridCol w:w="2694"/>
      </w:tblGrid>
      <w:tr w:rsidR="00BC3B63" w:rsidRPr="008B5CA0" w14:paraId="75071935" w14:textId="77777777" w:rsidTr="00736824">
        <w:tc>
          <w:tcPr>
            <w:tcW w:w="16019" w:type="dxa"/>
            <w:gridSpan w:val="9"/>
          </w:tcPr>
          <w:p w14:paraId="55DF5D32" w14:textId="647853A8" w:rsidR="00BC3B63" w:rsidRPr="00751E08" w:rsidRDefault="007171E5" w:rsidP="00BC3B63">
            <w:pPr>
              <w:jc w:val="center"/>
              <w:rPr>
                <w:rFonts w:cstheme="minorHAnsi"/>
                <w:sz w:val="36"/>
                <w:szCs w:val="36"/>
              </w:rPr>
            </w:pPr>
            <w:r w:rsidRPr="00751E08">
              <w:rPr>
                <w:rFonts w:cstheme="minorHAnsi"/>
              </w:rPr>
              <w:lastRenderedPageBreak/>
              <w:br w:type="page"/>
            </w:r>
            <w:r w:rsidR="00BC3B63" w:rsidRPr="00751E08">
              <w:rPr>
                <w:rFonts w:cstheme="minorHAnsi"/>
                <w:sz w:val="36"/>
                <w:szCs w:val="36"/>
              </w:rPr>
              <w:t>ART</w:t>
            </w:r>
          </w:p>
        </w:tc>
      </w:tr>
      <w:tr w:rsidR="004E7A35" w:rsidRPr="008B5CA0" w14:paraId="0D54A3AA" w14:textId="77777777" w:rsidTr="003C0759">
        <w:trPr>
          <w:trHeight w:val="2083"/>
        </w:trPr>
        <w:tc>
          <w:tcPr>
            <w:tcW w:w="2694" w:type="dxa"/>
          </w:tcPr>
          <w:p w14:paraId="2C5F027D" w14:textId="43C582E7" w:rsidR="004E7A35" w:rsidRPr="003C0759" w:rsidRDefault="004E7A35" w:rsidP="004E7A35">
            <w:pPr>
              <w:rPr>
                <w:rFonts w:cstheme="minorHAnsi"/>
                <w:b/>
                <w:color w:val="000000" w:themeColor="text1"/>
              </w:rPr>
            </w:pPr>
            <w:r w:rsidRPr="003C0759">
              <w:rPr>
                <w:rFonts w:cstheme="minorHAnsi"/>
                <w:b/>
                <w:color w:val="000000" w:themeColor="text1"/>
              </w:rPr>
              <w:t>Drawing pencil &amp; pastel</w:t>
            </w:r>
          </w:p>
          <w:p w14:paraId="0B3BB8CE" w14:textId="2D7469A8" w:rsidR="00DF6E78" w:rsidRPr="003C0759" w:rsidRDefault="00DF6E78" w:rsidP="004E7A35">
            <w:pPr>
              <w:rPr>
                <w:rFonts w:cstheme="minorHAnsi"/>
              </w:rPr>
            </w:pPr>
            <w:r w:rsidRPr="003C0759">
              <w:rPr>
                <w:rFonts w:cstheme="minorHAnsi"/>
              </w:rPr>
              <w:t xml:space="preserve">Final artwork: observation drawing (pear) using pastel </w:t>
            </w:r>
          </w:p>
          <w:p w14:paraId="43928ED0" w14:textId="518EBAAC" w:rsidR="00DF6E78" w:rsidRPr="003C0759" w:rsidRDefault="00DF6E78" w:rsidP="004E7A35">
            <w:pPr>
              <w:rPr>
                <w:rFonts w:cstheme="minorHAnsi"/>
                <w:b/>
                <w:color w:val="000000" w:themeColor="text1"/>
              </w:rPr>
            </w:pPr>
            <w:r w:rsidRPr="003C0759">
              <w:rPr>
                <w:rFonts w:cstheme="minorHAnsi"/>
              </w:rPr>
              <w:t xml:space="preserve">Artists – </w:t>
            </w:r>
            <w:r w:rsidRPr="003C0759">
              <w:rPr>
                <w:rFonts w:cstheme="minorHAnsi"/>
                <w:color w:val="000000" w:themeColor="text1"/>
              </w:rPr>
              <w:t>Degas</w:t>
            </w:r>
          </w:p>
          <w:p w14:paraId="53EF2F2E" w14:textId="77777777" w:rsidR="004E7A35" w:rsidRPr="003C0759" w:rsidRDefault="004E7A35" w:rsidP="004E7A35">
            <w:pPr>
              <w:rPr>
                <w:rFonts w:cstheme="minorHAnsi"/>
                <w:color w:val="000000" w:themeColor="text1"/>
              </w:rPr>
            </w:pPr>
          </w:p>
          <w:p w14:paraId="77D15291" w14:textId="77777777" w:rsidR="004E7A35" w:rsidRPr="003C0759" w:rsidRDefault="004E7A35" w:rsidP="00DF6E78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14:paraId="34596A34" w14:textId="5789495D" w:rsidR="004E7A35" w:rsidRPr="003C0759" w:rsidRDefault="004E7A35" w:rsidP="004E7A35">
            <w:pPr>
              <w:rPr>
                <w:rFonts w:cstheme="minorHAnsi"/>
                <w:b/>
                <w:color w:val="000000" w:themeColor="text1"/>
              </w:rPr>
            </w:pPr>
            <w:r w:rsidRPr="003C0759">
              <w:rPr>
                <w:rFonts w:cstheme="minorHAnsi"/>
                <w:b/>
                <w:color w:val="000000" w:themeColor="text1"/>
              </w:rPr>
              <w:t>Collage</w:t>
            </w:r>
          </w:p>
          <w:p w14:paraId="54C49D30" w14:textId="547BAFFC" w:rsidR="00DF6E78" w:rsidRPr="003C0759" w:rsidRDefault="00DF6E78" w:rsidP="00DF6E78">
            <w:pPr>
              <w:rPr>
                <w:rFonts w:cstheme="minorHAnsi"/>
              </w:rPr>
            </w:pPr>
            <w:r w:rsidRPr="003C0759">
              <w:rPr>
                <w:rFonts w:cstheme="minorHAnsi"/>
              </w:rPr>
              <w:t>Final artwork:</w:t>
            </w:r>
            <w:r w:rsidR="003C0759">
              <w:rPr>
                <w:rFonts w:cstheme="minorHAnsi"/>
              </w:rPr>
              <w:t xml:space="preserve"> collage raindrop </w:t>
            </w:r>
          </w:p>
          <w:p w14:paraId="15CF1D32" w14:textId="3530BAAF" w:rsidR="00DF6E78" w:rsidRPr="003C0759" w:rsidRDefault="00DF6E78" w:rsidP="00DF6E78">
            <w:pPr>
              <w:rPr>
                <w:rFonts w:cstheme="minorHAnsi"/>
                <w:b/>
                <w:color w:val="000000" w:themeColor="text1"/>
              </w:rPr>
            </w:pPr>
            <w:r w:rsidRPr="003C0759">
              <w:rPr>
                <w:rFonts w:cstheme="minorHAnsi"/>
              </w:rPr>
              <w:t xml:space="preserve">Artists – </w:t>
            </w:r>
            <w:r w:rsidRPr="003C0759">
              <w:rPr>
                <w:rFonts w:cstheme="minorHAnsi"/>
                <w:color w:val="000000" w:themeColor="text1"/>
              </w:rPr>
              <w:t>Matisse</w:t>
            </w:r>
          </w:p>
          <w:p w14:paraId="36137807" w14:textId="77777777" w:rsidR="003C0759" w:rsidRPr="003C0759" w:rsidRDefault="003C0759" w:rsidP="003C0759">
            <w:pPr>
              <w:rPr>
                <w:rFonts w:cstheme="minorHAnsi"/>
                <w:color w:val="00B050"/>
                <w:szCs w:val="16"/>
              </w:rPr>
            </w:pPr>
            <w:r w:rsidRPr="003C0759">
              <w:rPr>
                <w:rFonts w:cstheme="minorHAnsi"/>
                <w:color w:val="0070C0"/>
              </w:rPr>
              <w:t xml:space="preserve">Links to </w:t>
            </w:r>
            <w:r>
              <w:rPr>
                <w:rFonts w:cstheme="minorHAnsi"/>
                <w:color w:val="0070C0"/>
              </w:rPr>
              <w:t>English text</w:t>
            </w:r>
          </w:p>
          <w:p w14:paraId="19CECE4E" w14:textId="77777777" w:rsidR="004E7A35" w:rsidRPr="003C0759" w:rsidRDefault="004E7A35" w:rsidP="004E7A35">
            <w:pPr>
              <w:rPr>
                <w:rFonts w:cstheme="minorHAnsi"/>
              </w:rPr>
            </w:pPr>
          </w:p>
        </w:tc>
        <w:tc>
          <w:tcPr>
            <w:tcW w:w="2561" w:type="dxa"/>
            <w:gridSpan w:val="4"/>
          </w:tcPr>
          <w:p w14:paraId="2DCD3F22" w14:textId="143D4C4F" w:rsidR="004E7A35" w:rsidRPr="003C0759" w:rsidRDefault="004E7A35" w:rsidP="004E7A35">
            <w:pPr>
              <w:rPr>
                <w:rFonts w:cstheme="minorHAnsi"/>
                <w:color w:val="000000" w:themeColor="text1"/>
              </w:rPr>
            </w:pPr>
            <w:r w:rsidRPr="003C0759">
              <w:rPr>
                <w:rFonts w:cstheme="minorHAnsi"/>
                <w:b/>
                <w:color w:val="000000" w:themeColor="text1"/>
              </w:rPr>
              <w:t>Sewing and joining fabrics</w:t>
            </w:r>
            <w:r w:rsidRPr="003C0759">
              <w:rPr>
                <w:rFonts w:cstheme="minorHAnsi"/>
                <w:color w:val="000000" w:themeColor="text1"/>
              </w:rPr>
              <w:t xml:space="preserve"> </w:t>
            </w:r>
          </w:p>
          <w:p w14:paraId="1E0E611E" w14:textId="50923663" w:rsidR="00DF6E78" w:rsidRPr="003C0759" w:rsidRDefault="00DF6E78" w:rsidP="00DF6E78">
            <w:pPr>
              <w:rPr>
                <w:rFonts w:cstheme="minorHAnsi"/>
              </w:rPr>
            </w:pPr>
            <w:r w:rsidRPr="003C0759">
              <w:rPr>
                <w:rFonts w:cstheme="minorHAnsi"/>
              </w:rPr>
              <w:t xml:space="preserve">Final artwork: puppets using running and over stitch </w:t>
            </w:r>
          </w:p>
          <w:p w14:paraId="6FF75BE1" w14:textId="4634D6DA" w:rsidR="004E7A35" w:rsidRPr="003C0759" w:rsidRDefault="00DF6E78" w:rsidP="004E7A35">
            <w:pPr>
              <w:rPr>
                <w:rFonts w:cstheme="minorHAnsi"/>
                <w:b/>
                <w:color w:val="000000" w:themeColor="text1"/>
              </w:rPr>
            </w:pPr>
            <w:r w:rsidRPr="003C0759">
              <w:rPr>
                <w:rFonts w:cstheme="minorHAnsi"/>
              </w:rPr>
              <w:t xml:space="preserve">Artists – </w:t>
            </w:r>
            <w:r w:rsidRPr="003C0759">
              <w:rPr>
                <w:rFonts w:cstheme="minorHAnsi"/>
                <w:color w:val="000000" w:themeColor="text1"/>
              </w:rPr>
              <w:t>Joana Vasconcelos and Ana Barboza</w:t>
            </w:r>
          </w:p>
        </w:tc>
        <w:tc>
          <w:tcPr>
            <w:tcW w:w="2542" w:type="dxa"/>
          </w:tcPr>
          <w:p w14:paraId="7F8CC524" w14:textId="77777777" w:rsidR="004E7A35" w:rsidRPr="003C0759" w:rsidRDefault="004E7A35" w:rsidP="004E7A35">
            <w:pPr>
              <w:rPr>
                <w:rFonts w:cstheme="minorHAnsi"/>
              </w:rPr>
            </w:pPr>
          </w:p>
        </w:tc>
        <w:tc>
          <w:tcPr>
            <w:tcW w:w="2835" w:type="dxa"/>
          </w:tcPr>
          <w:p w14:paraId="5673E066" w14:textId="77777777" w:rsidR="004E7A35" w:rsidRPr="003C0759" w:rsidRDefault="004E7A35" w:rsidP="004E7A35">
            <w:pPr>
              <w:rPr>
                <w:rFonts w:cstheme="minorHAnsi"/>
                <w:b/>
                <w:color w:val="000000" w:themeColor="text1"/>
              </w:rPr>
            </w:pPr>
          </w:p>
          <w:p w14:paraId="36749FAB" w14:textId="77777777" w:rsidR="004E7A35" w:rsidRPr="003C0759" w:rsidRDefault="004E7A35" w:rsidP="004E7A35">
            <w:pPr>
              <w:rPr>
                <w:rFonts w:cstheme="minorHAnsi"/>
              </w:rPr>
            </w:pPr>
          </w:p>
        </w:tc>
        <w:tc>
          <w:tcPr>
            <w:tcW w:w="2694" w:type="dxa"/>
          </w:tcPr>
          <w:p w14:paraId="610E058F" w14:textId="7E8EF725" w:rsidR="00DF6E78" w:rsidRPr="003C0759" w:rsidRDefault="004E7A35" w:rsidP="004E7A35">
            <w:pPr>
              <w:rPr>
                <w:rFonts w:cstheme="minorHAnsi"/>
                <w:b/>
                <w:color w:val="000000" w:themeColor="text1"/>
              </w:rPr>
            </w:pPr>
            <w:r w:rsidRPr="003C0759">
              <w:rPr>
                <w:rFonts w:cstheme="minorHAnsi"/>
                <w:b/>
                <w:color w:val="000000" w:themeColor="text1"/>
              </w:rPr>
              <w:t xml:space="preserve">Printing </w:t>
            </w:r>
          </w:p>
          <w:p w14:paraId="56BE7011" w14:textId="24EBB737" w:rsidR="00DF6E78" w:rsidRPr="003C0759" w:rsidRDefault="00DF6E78" w:rsidP="00DF6E78">
            <w:pPr>
              <w:rPr>
                <w:rFonts w:cstheme="minorHAnsi"/>
              </w:rPr>
            </w:pPr>
            <w:r w:rsidRPr="003C0759">
              <w:rPr>
                <w:rFonts w:cstheme="minorHAnsi"/>
              </w:rPr>
              <w:t xml:space="preserve">Final artwork: mono print based on seaside </w:t>
            </w:r>
          </w:p>
          <w:p w14:paraId="2669E5DF" w14:textId="27167CD9" w:rsidR="00DF6E78" w:rsidRPr="003C0759" w:rsidRDefault="00DF6E78" w:rsidP="00DF6E78">
            <w:pPr>
              <w:shd w:val="clear" w:color="auto" w:fill="FFFFFF"/>
              <w:rPr>
                <w:rFonts w:cstheme="minorHAnsi"/>
                <w:color w:val="000000" w:themeColor="text1"/>
              </w:rPr>
            </w:pPr>
            <w:r w:rsidRPr="003C0759">
              <w:rPr>
                <w:rFonts w:cstheme="minorHAnsi"/>
              </w:rPr>
              <w:t xml:space="preserve">Artists – </w:t>
            </w:r>
            <w:r w:rsidR="00CE04D3">
              <w:rPr>
                <w:rFonts w:cstheme="minorHAnsi"/>
              </w:rPr>
              <w:t>Anabel Wilkes</w:t>
            </w:r>
          </w:p>
          <w:p w14:paraId="47A462E5" w14:textId="20C0283E" w:rsidR="00DF6E78" w:rsidRDefault="00DF6E78" w:rsidP="00DF6E78">
            <w:pPr>
              <w:shd w:val="clear" w:color="auto" w:fill="FFFFFF"/>
              <w:rPr>
                <w:rFonts w:cstheme="minorHAnsi"/>
                <w:color w:val="000000" w:themeColor="text1"/>
              </w:rPr>
            </w:pPr>
            <w:r w:rsidRPr="003C0759">
              <w:rPr>
                <w:rFonts w:cstheme="minorHAnsi"/>
                <w:color w:val="000000" w:themeColor="text1"/>
              </w:rPr>
              <w:t>(mono print artist)</w:t>
            </w:r>
          </w:p>
          <w:p w14:paraId="06D48C73" w14:textId="5AC6BF85" w:rsidR="00CE04D3" w:rsidRPr="003C0759" w:rsidRDefault="00CE04D3" w:rsidP="00DF6E78">
            <w:pPr>
              <w:shd w:val="clear" w:color="auto" w:fill="FFFFFF"/>
              <w:rPr>
                <w:rFonts w:cstheme="minorHAnsi"/>
                <w:color w:val="000000" w:themeColor="text1"/>
              </w:rPr>
            </w:pPr>
            <w:r w:rsidRPr="003C0759">
              <w:rPr>
                <w:rFonts w:cstheme="minorHAnsi"/>
                <w:color w:val="0070C0"/>
              </w:rPr>
              <w:t>Links to</w:t>
            </w:r>
            <w:r>
              <w:rPr>
                <w:rFonts w:cstheme="minorHAnsi"/>
                <w:color w:val="0070C0"/>
              </w:rPr>
              <w:t xml:space="preserve"> Geography</w:t>
            </w:r>
          </w:p>
          <w:p w14:paraId="62DE206E" w14:textId="77777777" w:rsidR="00DF6E78" w:rsidRPr="003C0759" w:rsidRDefault="00DF6E78" w:rsidP="00DF6E78">
            <w:pPr>
              <w:rPr>
                <w:rFonts w:cstheme="minorHAnsi"/>
                <w:b/>
                <w:color w:val="000000" w:themeColor="text1"/>
              </w:rPr>
            </w:pPr>
          </w:p>
          <w:p w14:paraId="768CA9A2" w14:textId="669C2EE4" w:rsidR="004E7A35" w:rsidRPr="003C0759" w:rsidRDefault="004E7A35" w:rsidP="00281BF9">
            <w:pPr>
              <w:shd w:val="clear" w:color="auto" w:fill="FFFFFF"/>
              <w:rPr>
                <w:rFonts w:cstheme="minorHAnsi"/>
                <w:bCs/>
                <w:color w:val="000000"/>
              </w:rPr>
            </w:pPr>
          </w:p>
        </w:tc>
      </w:tr>
      <w:tr w:rsidR="008B5CA0" w:rsidRPr="008B5CA0" w14:paraId="35FC85FC" w14:textId="77777777" w:rsidTr="00736824">
        <w:tc>
          <w:tcPr>
            <w:tcW w:w="16019" w:type="dxa"/>
            <w:gridSpan w:val="9"/>
          </w:tcPr>
          <w:p w14:paraId="03177552" w14:textId="77777777" w:rsidR="008B5CA0" w:rsidRPr="00751E08" w:rsidRDefault="008B5CA0" w:rsidP="008C19E4">
            <w:pPr>
              <w:jc w:val="center"/>
              <w:rPr>
                <w:rFonts w:cstheme="minorHAnsi"/>
                <w:sz w:val="36"/>
                <w:szCs w:val="36"/>
              </w:rPr>
            </w:pPr>
            <w:r w:rsidRPr="00751E08">
              <w:rPr>
                <w:rFonts w:cstheme="minorHAnsi"/>
                <w:sz w:val="36"/>
                <w:szCs w:val="36"/>
              </w:rPr>
              <w:t>D&amp;T</w:t>
            </w:r>
          </w:p>
        </w:tc>
      </w:tr>
      <w:tr w:rsidR="00C7041C" w:rsidRPr="008B5CA0" w14:paraId="7343A799" w14:textId="77777777" w:rsidTr="00736824">
        <w:tc>
          <w:tcPr>
            <w:tcW w:w="2694" w:type="dxa"/>
          </w:tcPr>
          <w:p w14:paraId="33ACDB0F" w14:textId="77777777" w:rsidR="008B5CA0" w:rsidRPr="00751E08" w:rsidRDefault="008B5CA0" w:rsidP="00D2500D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693" w:type="dxa"/>
          </w:tcPr>
          <w:p w14:paraId="095C9602" w14:textId="77777777" w:rsidR="008B5CA0" w:rsidRPr="00751E08" w:rsidRDefault="008B5CA0" w:rsidP="00D12A7E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2561" w:type="dxa"/>
            <w:gridSpan w:val="4"/>
          </w:tcPr>
          <w:p w14:paraId="3FF3901C" w14:textId="452130BB" w:rsidR="00D2500D" w:rsidRPr="003C0759" w:rsidRDefault="00D2500D" w:rsidP="00D2500D">
            <w:pPr>
              <w:rPr>
                <w:rFonts w:cstheme="minorHAnsi"/>
                <w:szCs w:val="16"/>
              </w:rPr>
            </w:pPr>
            <w:r w:rsidRPr="003C0759">
              <w:rPr>
                <w:rFonts w:cstheme="minorHAnsi"/>
                <w:b/>
                <w:szCs w:val="16"/>
              </w:rPr>
              <w:t>Textiles</w:t>
            </w:r>
            <w:r w:rsidRPr="003C0759">
              <w:rPr>
                <w:rFonts w:cstheme="minorHAnsi"/>
                <w:szCs w:val="16"/>
              </w:rPr>
              <w:t xml:space="preserve"> </w:t>
            </w:r>
            <w:r w:rsidR="003C0759">
              <w:rPr>
                <w:rFonts w:cstheme="minorHAnsi"/>
                <w:szCs w:val="16"/>
              </w:rPr>
              <w:t xml:space="preserve">- </w:t>
            </w:r>
          </w:p>
          <w:p w14:paraId="18C5B64D" w14:textId="43CFF734" w:rsidR="00AF0971" w:rsidRPr="003C0759" w:rsidRDefault="00D2500D" w:rsidP="00AF0971">
            <w:pPr>
              <w:rPr>
                <w:rFonts w:cstheme="minorHAnsi"/>
                <w:color w:val="00B050"/>
                <w:szCs w:val="16"/>
              </w:rPr>
            </w:pPr>
            <w:r w:rsidRPr="003C0759">
              <w:rPr>
                <w:rFonts w:cstheme="minorHAnsi"/>
                <w:szCs w:val="16"/>
              </w:rPr>
              <w:t>Puppet designing, making, sewing and evaluating</w:t>
            </w:r>
            <w:r w:rsidR="00AF0971" w:rsidRPr="003C0759">
              <w:rPr>
                <w:rFonts w:cstheme="minorHAnsi"/>
                <w:color w:val="0070C0"/>
              </w:rPr>
              <w:t xml:space="preserve"> </w:t>
            </w:r>
            <w:r w:rsidR="00AF0971" w:rsidRPr="003C0759">
              <w:rPr>
                <w:rFonts w:cstheme="minorHAnsi"/>
                <w:color w:val="0070C0"/>
              </w:rPr>
              <w:t xml:space="preserve">Links to </w:t>
            </w:r>
            <w:r w:rsidR="00AF0971">
              <w:rPr>
                <w:rFonts w:cstheme="minorHAnsi"/>
                <w:color w:val="0070C0"/>
              </w:rPr>
              <w:t>art</w:t>
            </w:r>
          </w:p>
          <w:p w14:paraId="18CE6A22" w14:textId="77777777" w:rsidR="008B5CA0" w:rsidRPr="00281BF9" w:rsidRDefault="008B5CA0" w:rsidP="00AF0971">
            <w:pPr>
              <w:rPr>
                <w:rFonts w:cstheme="minorHAnsi"/>
                <w:sz w:val="8"/>
                <w:szCs w:val="36"/>
              </w:rPr>
            </w:pPr>
          </w:p>
        </w:tc>
        <w:tc>
          <w:tcPr>
            <w:tcW w:w="2542" w:type="dxa"/>
          </w:tcPr>
          <w:p w14:paraId="41CA5492" w14:textId="678D9DE5" w:rsidR="008B5CA0" w:rsidRPr="003C0759" w:rsidRDefault="00084D62" w:rsidP="008C19E4">
            <w:pPr>
              <w:rPr>
                <w:rFonts w:cstheme="minorHAnsi"/>
                <w:b/>
                <w:szCs w:val="16"/>
              </w:rPr>
            </w:pPr>
            <w:r w:rsidRPr="003C0759">
              <w:rPr>
                <w:rFonts w:cstheme="minorHAnsi"/>
                <w:b/>
                <w:szCs w:val="16"/>
              </w:rPr>
              <w:t>Structures</w:t>
            </w:r>
            <w:r w:rsidR="003C0759">
              <w:rPr>
                <w:rFonts w:cstheme="minorHAnsi"/>
                <w:b/>
                <w:szCs w:val="16"/>
              </w:rPr>
              <w:t xml:space="preserve"> - </w:t>
            </w:r>
          </w:p>
          <w:p w14:paraId="04D937DB" w14:textId="731B4192" w:rsidR="00713D51" w:rsidRPr="003C0759" w:rsidRDefault="00713D51" w:rsidP="00084D62">
            <w:pPr>
              <w:rPr>
                <w:rFonts w:eastAsia="Comic Sans MS" w:cstheme="minorHAnsi"/>
                <w:color w:val="000000"/>
                <w:szCs w:val="16"/>
                <w:lang w:eastAsia="en-GB"/>
              </w:rPr>
            </w:pPr>
            <w:r w:rsidRPr="003C0759">
              <w:rPr>
                <w:rFonts w:eastAsia="Comic Sans MS" w:cstheme="minorHAnsi"/>
                <w:color w:val="000000"/>
                <w:szCs w:val="16"/>
                <w:lang w:eastAsia="en-GB"/>
              </w:rPr>
              <w:t>Make a</w:t>
            </w:r>
            <w:r w:rsidR="003C0759">
              <w:rPr>
                <w:rFonts w:eastAsia="Comic Sans MS" w:cstheme="minorHAnsi"/>
                <w:color w:val="000000"/>
                <w:szCs w:val="16"/>
                <w:lang w:eastAsia="en-GB"/>
              </w:rPr>
              <w:t xml:space="preserve"> stable</w:t>
            </w:r>
            <w:r w:rsidRPr="003C0759">
              <w:rPr>
                <w:rFonts w:eastAsia="Comic Sans MS" w:cstheme="minorHAnsi"/>
                <w:color w:val="000000"/>
                <w:szCs w:val="16"/>
                <w:lang w:eastAsia="en-GB"/>
              </w:rPr>
              <w:t xml:space="preserve"> </w:t>
            </w:r>
            <w:r w:rsidR="00141EBF" w:rsidRPr="003C0759">
              <w:rPr>
                <w:rFonts w:eastAsia="Comic Sans MS" w:cstheme="minorHAnsi"/>
                <w:color w:val="000000"/>
                <w:szCs w:val="16"/>
                <w:lang w:eastAsia="en-GB"/>
              </w:rPr>
              <w:t>chair for Bog Baby</w:t>
            </w:r>
            <w:r w:rsidRPr="003C0759">
              <w:rPr>
                <w:rFonts w:eastAsia="Comic Sans MS" w:cstheme="minorHAnsi"/>
                <w:color w:val="000000"/>
                <w:szCs w:val="16"/>
                <w:lang w:eastAsia="en-GB"/>
              </w:rPr>
              <w:t>.</w:t>
            </w:r>
          </w:p>
          <w:p w14:paraId="4B4D608E" w14:textId="01EFCACA" w:rsidR="008C19E4" w:rsidRPr="00AF0971" w:rsidRDefault="003C0759" w:rsidP="008C19E4">
            <w:pPr>
              <w:rPr>
                <w:rFonts w:cstheme="minorHAnsi"/>
                <w:color w:val="00B050"/>
                <w:szCs w:val="16"/>
              </w:rPr>
            </w:pPr>
            <w:r w:rsidRPr="003C0759">
              <w:rPr>
                <w:rFonts w:cstheme="minorHAnsi"/>
                <w:color w:val="0070C0"/>
              </w:rPr>
              <w:t xml:space="preserve">Links to </w:t>
            </w:r>
            <w:r>
              <w:rPr>
                <w:rFonts w:cstheme="minorHAnsi"/>
                <w:color w:val="0070C0"/>
              </w:rPr>
              <w:t>English text</w:t>
            </w:r>
          </w:p>
        </w:tc>
        <w:tc>
          <w:tcPr>
            <w:tcW w:w="2835" w:type="dxa"/>
          </w:tcPr>
          <w:p w14:paraId="4C23BB89" w14:textId="1AFD88DE" w:rsidR="003C0759" w:rsidRDefault="004E7A35" w:rsidP="004E7A35">
            <w:pPr>
              <w:rPr>
                <w:rFonts w:cstheme="minorHAnsi"/>
                <w:b/>
                <w:szCs w:val="16"/>
              </w:rPr>
            </w:pPr>
            <w:r w:rsidRPr="003C0759">
              <w:rPr>
                <w:rFonts w:cstheme="minorHAnsi"/>
                <w:b/>
                <w:szCs w:val="16"/>
              </w:rPr>
              <w:t>Mechanism, wheels and Axels</w:t>
            </w:r>
            <w:r w:rsidR="003C0759">
              <w:rPr>
                <w:rFonts w:cstheme="minorHAnsi"/>
                <w:b/>
                <w:szCs w:val="16"/>
              </w:rPr>
              <w:t xml:space="preserve"> – </w:t>
            </w:r>
          </w:p>
          <w:p w14:paraId="2FFC98CB" w14:textId="5D053B82" w:rsidR="00C7041C" w:rsidRPr="00AF0971" w:rsidRDefault="00CE04D3" w:rsidP="004E7A35">
            <w:pPr>
              <w:rPr>
                <w:rFonts w:cstheme="minorHAnsi"/>
                <w:b/>
                <w:szCs w:val="16"/>
              </w:rPr>
            </w:pPr>
            <w:r>
              <w:rPr>
                <w:rFonts w:cstheme="minorHAnsi"/>
                <w:szCs w:val="16"/>
              </w:rPr>
              <w:t>De</w:t>
            </w:r>
            <w:r w:rsidR="00141EBF" w:rsidRPr="003C0759">
              <w:rPr>
                <w:rFonts w:cstheme="minorHAnsi"/>
                <w:szCs w:val="16"/>
              </w:rPr>
              <w:t>sign and create a fire engine.</w:t>
            </w:r>
            <w:r w:rsidR="00AF0971" w:rsidRPr="003C0759">
              <w:rPr>
                <w:rFonts w:cstheme="minorHAnsi"/>
                <w:color w:val="0070C0"/>
              </w:rPr>
              <w:t xml:space="preserve"> </w:t>
            </w:r>
            <w:r w:rsidR="00AF0971" w:rsidRPr="00AF0971">
              <w:rPr>
                <w:rFonts w:cstheme="minorHAnsi"/>
                <w:color w:val="0070C0"/>
                <w:sz w:val="20"/>
                <w:szCs w:val="20"/>
              </w:rPr>
              <w:t>Links to history (GFOL</w:t>
            </w:r>
            <w:r w:rsidR="00AF0971">
              <w:rPr>
                <w:rFonts w:cstheme="minorHAnsi"/>
                <w:color w:val="0070C0"/>
                <w:sz w:val="20"/>
                <w:szCs w:val="20"/>
              </w:rPr>
              <w:t>)</w:t>
            </w:r>
          </w:p>
        </w:tc>
        <w:tc>
          <w:tcPr>
            <w:tcW w:w="2694" w:type="dxa"/>
          </w:tcPr>
          <w:p w14:paraId="087E605E" w14:textId="77777777" w:rsidR="008B5CA0" w:rsidRPr="00751E08" w:rsidRDefault="008B5CA0" w:rsidP="005F3BC9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8B5CA0" w:rsidRPr="008B5CA0" w14:paraId="5722B086" w14:textId="77777777" w:rsidTr="00736824">
        <w:tc>
          <w:tcPr>
            <w:tcW w:w="16019" w:type="dxa"/>
            <w:gridSpan w:val="9"/>
          </w:tcPr>
          <w:p w14:paraId="0581944B" w14:textId="6A198E73" w:rsidR="008B5CA0" w:rsidRPr="00751E08" w:rsidRDefault="00BE65F6" w:rsidP="00FE289B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br w:type="page"/>
            </w:r>
            <w:r w:rsidR="008B5CA0" w:rsidRPr="00751E08">
              <w:rPr>
                <w:rFonts w:cstheme="minorHAnsi"/>
                <w:sz w:val="36"/>
                <w:szCs w:val="36"/>
              </w:rPr>
              <w:t>PE</w:t>
            </w:r>
          </w:p>
        </w:tc>
      </w:tr>
      <w:tr w:rsidR="00BE65F6" w:rsidRPr="008B5CA0" w14:paraId="06E395AC" w14:textId="77777777" w:rsidTr="00BB2335">
        <w:trPr>
          <w:trHeight w:val="626"/>
        </w:trPr>
        <w:tc>
          <w:tcPr>
            <w:tcW w:w="2694" w:type="dxa"/>
          </w:tcPr>
          <w:p w14:paraId="76D45976" w14:textId="6AFBDB9B" w:rsidR="00BE65F6" w:rsidRPr="00BB2335" w:rsidRDefault="00CE04D3" w:rsidP="00BE65F6">
            <w:pPr>
              <w:rPr>
                <w:rFonts w:cstheme="minorHAnsi"/>
                <w:color w:val="000000" w:themeColor="text1"/>
                <w:szCs w:val="20"/>
              </w:rPr>
            </w:pPr>
            <w:r w:rsidRPr="00BB2335">
              <w:rPr>
                <w:rFonts w:cstheme="minorHAnsi"/>
                <w:color w:val="000000" w:themeColor="text1"/>
                <w:szCs w:val="20"/>
              </w:rPr>
              <w:t>Team buildin</w:t>
            </w:r>
            <w:r>
              <w:rPr>
                <w:rFonts w:cstheme="minorHAnsi"/>
                <w:color w:val="000000" w:themeColor="text1"/>
                <w:szCs w:val="20"/>
              </w:rPr>
              <w:t>g</w:t>
            </w:r>
            <w:r w:rsidRPr="00BB2335">
              <w:rPr>
                <w:rFonts w:cstheme="minorHAnsi"/>
                <w:color w:val="000000" w:themeColor="text1"/>
                <w:szCs w:val="20"/>
              </w:rPr>
              <w:t xml:space="preserve"> </w:t>
            </w:r>
          </w:p>
          <w:p w14:paraId="0ED4BFDD" w14:textId="0D8C9E11" w:rsidR="00BE65F6" w:rsidRPr="00BB2335" w:rsidRDefault="00BE65F6" w:rsidP="00BE65F6">
            <w:pPr>
              <w:rPr>
                <w:rFonts w:cstheme="minorHAnsi"/>
                <w:color w:val="000000" w:themeColor="text1"/>
                <w:szCs w:val="20"/>
              </w:rPr>
            </w:pPr>
            <w:r w:rsidRPr="00BB2335">
              <w:rPr>
                <w:rFonts w:cstheme="minorHAnsi"/>
                <w:color w:val="000000" w:themeColor="text1"/>
                <w:szCs w:val="20"/>
              </w:rPr>
              <w:t>Gymnastics</w:t>
            </w:r>
          </w:p>
        </w:tc>
        <w:tc>
          <w:tcPr>
            <w:tcW w:w="2693" w:type="dxa"/>
          </w:tcPr>
          <w:p w14:paraId="470FC6BF" w14:textId="3446CC32" w:rsidR="00BE65F6" w:rsidRPr="00BB2335" w:rsidRDefault="00CE04D3" w:rsidP="00BE65F6">
            <w:pPr>
              <w:rPr>
                <w:rFonts w:cstheme="minorHAnsi"/>
                <w:color w:val="000000" w:themeColor="text1"/>
                <w:szCs w:val="20"/>
              </w:rPr>
            </w:pPr>
            <w:r w:rsidRPr="00BB2335">
              <w:rPr>
                <w:rFonts w:cstheme="minorHAnsi"/>
                <w:color w:val="000000" w:themeColor="text1"/>
                <w:szCs w:val="20"/>
              </w:rPr>
              <w:t xml:space="preserve">Fundamentals </w:t>
            </w:r>
          </w:p>
          <w:p w14:paraId="47A043F6" w14:textId="10F4772C" w:rsidR="00BE65F6" w:rsidRPr="00BB2335" w:rsidRDefault="00BE65F6" w:rsidP="00BE65F6">
            <w:pPr>
              <w:rPr>
                <w:rFonts w:cstheme="minorHAnsi"/>
                <w:color w:val="000000" w:themeColor="text1"/>
                <w:szCs w:val="20"/>
              </w:rPr>
            </w:pPr>
            <w:r w:rsidRPr="00BB2335">
              <w:rPr>
                <w:rFonts w:cstheme="minorHAnsi"/>
                <w:color w:val="000000" w:themeColor="text1"/>
                <w:szCs w:val="20"/>
              </w:rPr>
              <w:t>Dance</w:t>
            </w:r>
          </w:p>
        </w:tc>
        <w:tc>
          <w:tcPr>
            <w:tcW w:w="2561" w:type="dxa"/>
            <w:gridSpan w:val="4"/>
          </w:tcPr>
          <w:p w14:paraId="28C70136" w14:textId="5640A72E" w:rsidR="00BE65F6" w:rsidRPr="00BB2335" w:rsidRDefault="00CE04D3" w:rsidP="00BE65F6">
            <w:pPr>
              <w:rPr>
                <w:rFonts w:cstheme="minorHAnsi"/>
                <w:color w:val="000000" w:themeColor="text1"/>
                <w:szCs w:val="20"/>
              </w:rPr>
            </w:pPr>
            <w:r w:rsidRPr="00BB2335">
              <w:rPr>
                <w:rFonts w:cstheme="minorHAnsi"/>
                <w:color w:val="000000" w:themeColor="text1"/>
                <w:szCs w:val="20"/>
              </w:rPr>
              <w:t xml:space="preserve">Ball skills </w:t>
            </w:r>
          </w:p>
          <w:p w14:paraId="0853DD94" w14:textId="6698A5CD" w:rsidR="00BE65F6" w:rsidRPr="00BB2335" w:rsidRDefault="00BE65F6" w:rsidP="00BE65F6">
            <w:pPr>
              <w:rPr>
                <w:rFonts w:cstheme="minorHAnsi"/>
                <w:color w:val="000000" w:themeColor="text1"/>
                <w:szCs w:val="20"/>
              </w:rPr>
            </w:pPr>
            <w:r w:rsidRPr="00BB2335">
              <w:rPr>
                <w:rFonts w:cstheme="minorHAnsi"/>
                <w:color w:val="000000" w:themeColor="text1"/>
                <w:szCs w:val="20"/>
              </w:rPr>
              <w:t>Yoga</w:t>
            </w:r>
          </w:p>
        </w:tc>
        <w:tc>
          <w:tcPr>
            <w:tcW w:w="2542" w:type="dxa"/>
          </w:tcPr>
          <w:p w14:paraId="7ED8B066" w14:textId="6C5691DE" w:rsidR="00BE65F6" w:rsidRPr="00BB2335" w:rsidRDefault="00CE04D3" w:rsidP="00BE65F6">
            <w:pPr>
              <w:rPr>
                <w:rFonts w:cstheme="minorHAnsi"/>
                <w:color w:val="000000" w:themeColor="text1"/>
                <w:szCs w:val="20"/>
              </w:rPr>
            </w:pPr>
            <w:r w:rsidRPr="00BB2335">
              <w:rPr>
                <w:rFonts w:cstheme="minorHAnsi"/>
                <w:color w:val="000000" w:themeColor="text1"/>
                <w:szCs w:val="20"/>
              </w:rPr>
              <w:t xml:space="preserve">Sending and Receiving </w:t>
            </w:r>
          </w:p>
          <w:p w14:paraId="6F42CCAD" w14:textId="09C62134" w:rsidR="00BE65F6" w:rsidRPr="00BB2335" w:rsidRDefault="00BE65F6" w:rsidP="00BE65F6">
            <w:pPr>
              <w:rPr>
                <w:rFonts w:cstheme="minorHAnsi"/>
                <w:color w:val="000000" w:themeColor="text1"/>
                <w:szCs w:val="20"/>
              </w:rPr>
            </w:pPr>
            <w:r w:rsidRPr="00BB2335">
              <w:rPr>
                <w:rFonts w:cstheme="minorHAnsi"/>
                <w:color w:val="000000" w:themeColor="text1"/>
                <w:szCs w:val="20"/>
              </w:rPr>
              <w:t>Fitness</w:t>
            </w:r>
          </w:p>
        </w:tc>
        <w:tc>
          <w:tcPr>
            <w:tcW w:w="2835" w:type="dxa"/>
          </w:tcPr>
          <w:p w14:paraId="73105937" w14:textId="286F47EA" w:rsidR="00BE65F6" w:rsidRPr="00BB2335" w:rsidRDefault="00BE65F6" w:rsidP="00BE65F6">
            <w:pPr>
              <w:rPr>
                <w:rFonts w:cstheme="minorHAnsi"/>
                <w:color w:val="000000" w:themeColor="text1"/>
                <w:szCs w:val="20"/>
              </w:rPr>
            </w:pPr>
            <w:r w:rsidRPr="00BB2335">
              <w:rPr>
                <w:rFonts w:cstheme="minorHAnsi"/>
                <w:color w:val="000000" w:themeColor="text1"/>
                <w:szCs w:val="20"/>
              </w:rPr>
              <w:t>Athletics</w:t>
            </w:r>
          </w:p>
          <w:p w14:paraId="70C3237F" w14:textId="47442869" w:rsidR="00BE65F6" w:rsidRPr="00BB2335" w:rsidRDefault="00CE04D3" w:rsidP="00BE65F6">
            <w:pPr>
              <w:rPr>
                <w:rFonts w:cstheme="minorHAnsi"/>
                <w:color w:val="000000" w:themeColor="text1"/>
                <w:szCs w:val="20"/>
              </w:rPr>
            </w:pPr>
            <w:r w:rsidRPr="00BB2335">
              <w:rPr>
                <w:rFonts w:cstheme="minorHAnsi"/>
                <w:color w:val="000000" w:themeColor="text1"/>
                <w:szCs w:val="20"/>
              </w:rPr>
              <w:t xml:space="preserve">Invasion games </w:t>
            </w:r>
          </w:p>
        </w:tc>
        <w:tc>
          <w:tcPr>
            <w:tcW w:w="2694" w:type="dxa"/>
          </w:tcPr>
          <w:p w14:paraId="3B8B2DAD" w14:textId="5026A1EA" w:rsidR="00BE65F6" w:rsidRPr="00BB2335" w:rsidRDefault="00BE65F6" w:rsidP="00BE65F6">
            <w:pPr>
              <w:rPr>
                <w:rFonts w:cstheme="minorHAnsi"/>
                <w:color w:val="000000" w:themeColor="text1"/>
                <w:szCs w:val="20"/>
              </w:rPr>
            </w:pPr>
            <w:r w:rsidRPr="00BB2335">
              <w:rPr>
                <w:rFonts w:cstheme="minorHAnsi"/>
                <w:color w:val="000000" w:themeColor="text1"/>
                <w:szCs w:val="20"/>
              </w:rPr>
              <w:t>Striking and fielding</w:t>
            </w:r>
          </w:p>
          <w:p w14:paraId="38B15A57" w14:textId="1CCF2B8C" w:rsidR="00BE65F6" w:rsidRPr="00BB2335" w:rsidRDefault="00CE04D3" w:rsidP="00BE65F6">
            <w:pPr>
              <w:rPr>
                <w:rFonts w:cstheme="minorHAnsi"/>
                <w:color w:val="000000" w:themeColor="text1"/>
                <w:szCs w:val="20"/>
              </w:rPr>
            </w:pPr>
            <w:r w:rsidRPr="00BB2335">
              <w:rPr>
                <w:rFonts w:cstheme="minorHAnsi"/>
                <w:color w:val="000000" w:themeColor="text1"/>
                <w:szCs w:val="20"/>
              </w:rPr>
              <w:t>Net and wall games</w:t>
            </w:r>
          </w:p>
        </w:tc>
      </w:tr>
      <w:tr w:rsidR="008B5CA0" w:rsidRPr="008B5CA0" w14:paraId="48BB4B0E" w14:textId="77777777" w:rsidTr="00736824">
        <w:tc>
          <w:tcPr>
            <w:tcW w:w="16019" w:type="dxa"/>
            <w:gridSpan w:val="9"/>
          </w:tcPr>
          <w:p w14:paraId="63F1A7B2" w14:textId="217EF03F" w:rsidR="008B5CA0" w:rsidRPr="00751E08" w:rsidRDefault="00E73887" w:rsidP="00FE289B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br w:type="page"/>
            </w:r>
            <w:r w:rsidR="008B5CA0" w:rsidRPr="00751E08">
              <w:rPr>
                <w:rFonts w:cstheme="minorHAnsi"/>
                <w:sz w:val="36"/>
                <w:szCs w:val="36"/>
              </w:rPr>
              <w:t>COMPUTING</w:t>
            </w:r>
          </w:p>
        </w:tc>
      </w:tr>
      <w:tr w:rsidR="000F078B" w:rsidRPr="008B5CA0" w14:paraId="445D6C43" w14:textId="77777777" w:rsidTr="00736824">
        <w:tc>
          <w:tcPr>
            <w:tcW w:w="2694" w:type="dxa"/>
          </w:tcPr>
          <w:p w14:paraId="543B276F" w14:textId="77777777" w:rsidR="000F078B" w:rsidRPr="00EF2067" w:rsidRDefault="00AF0971" w:rsidP="000F078B">
            <w:pPr>
              <w:rPr>
                <w:rFonts w:cstheme="minorHAnsi"/>
                <w:szCs w:val="18"/>
              </w:rPr>
            </w:pPr>
            <w:hyperlink r:id="rId7" w:history="1">
              <w:r w:rsidR="000F078B" w:rsidRPr="00EF2067">
                <w:rPr>
                  <w:rStyle w:val="Hyperlink"/>
                  <w:rFonts w:cstheme="minorHAnsi"/>
                  <w:color w:val="auto"/>
                  <w:szCs w:val="18"/>
                </w:rPr>
                <w:t xml:space="preserve"> IT around us</w:t>
              </w:r>
            </w:hyperlink>
          </w:p>
          <w:p w14:paraId="6DEB5780" w14:textId="77777777" w:rsidR="000F078B" w:rsidRPr="00EF2067" w:rsidRDefault="000F078B" w:rsidP="000F078B">
            <w:pPr>
              <w:rPr>
                <w:rFonts w:cstheme="minorHAnsi"/>
                <w:b/>
                <w:szCs w:val="18"/>
              </w:rPr>
            </w:pPr>
            <w:r w:rsidRPr="00EF2067">
              <w:rPr>
                <w:rFonts w:cstheme="minorHAnsi"/>
                <w:b/>
                <w:szCs w:val="18"/>
              </w:rPr>
              <w:t xml:space="preserve">E Safety – </w:t>
            </w:r>
            <w:proofErr w:type="spellStart"/>
            <w:r w:rsidRPr="00EF2067">
              <w:rPr>
                <w:rFonts w:cstheme="minorHAnsi"/>
                <w:b/>
                <w:szCs w:val="18"/>
              </w:rPr>
              <w:t>self image</w:t>
            </w:r>
            <w:proofErr w:type="spellEnd"/>
            <w:r w:rsidRPr="00EF2067">
              <w:rPr>
                <w:rFonts w:cstheme="minorHAnsi"/>
                <w:b/>
                <w:szCs w:val="18"/>
              </w:rPr>
              <w:t xml:space="preserve"> and identity </w:t>
            </w:r>
          </w:p>
        </w:tc>
        <w:tc>
          <w:tcPr>
            <w:tcW w:w="2759" w:type="dxa"/>
            <w:gridSpan w:val="2"/>
          </w:tcPr>
          <w:p w14:paraId="7888CA39" w14:textId="77777777" w:rsidR="000F078B" w:rsidRPr="00EF2067" w:rsidRDefault="00AF0971" w:rsidP="000F078B">
            <w:pPr>
              <w:rPr>
                <w:rFonts w:cstheme="minorHAnsi"/>
                <w:szCs w:val="18"/>
              </w:rPr>
            </w:pPr>
            <w:hyperlink r:id="rId8" w:history="1">
              <w:r w:rsidR="000F078B" w:rsidRPr="00EF2067">
                <w:rPr>
                  <w:rStyle w:val="Hyperlink"/>
                  <w:rFonts w:cstheme="minorHAnsi"/>
                  <w:color w:val="auto"/>
                  <w:szCs w:val="18"/>
                </w:rPr>
                <w:t>Digital Music</w:t>
              </w:r>
            </w:hyperlink>
          </w:p>
          <w:p w14:paraId="7BBC2FA2" w14:textId="521FF232" w:rsidR="000F078B" w:rsidRPr="00EF2067" w:rsidRDefault="000F078B" w:rsidP="000F078B">
            <w:pPr>
              <w:rPr>
                <w:rFonts w:cstheme="minorHAnsi"/>
                <w:szCs w:val="18"/>
              </w:rPr>
            </w:pPr>
            <w:r w:rsidRPr="00EF2067">
              <w:rPr>
                <w:rFonts w:cstheme="minorHAnsi"/>
                <w:szCs w:val="18"/>
              </w:rPr>
              <w:t xml:space="preserve">Using Chrome Music Lab </w:t>
            </w:r>
          </w:p>
          <w:p w14:paraId="7D7C51CF" w14:textId="77777777" w:rsidR="000F078B" w:rsidRPr="00EF2067" w:rsidRDefault="000F078B" w:rsidP="000F078B">
            <w:pPr>
              <w:rPr>
                <w:rFonts w:cstheme="minorHAnsi"/>
                <w:szCs w:val="18"/>
              </w:rPr>
            </w:pPr>
            <w:r w:rsidRPr="00EF2067">
              <w:rPr>
                <w:rFonts w:cstheme="minorHAnsi"/>
                <w:b/>
                <w:szCs w:val="18"/>
              </w:rPr>
              <w:t>E Safety – self-image and identity</w:t>
            </w:r>
          </w:p>
        </w:tc>
        <w:tc>
          <w:tcPr>
            <w:tcW w:w="2486" w:type="dxa"/>
            <w:gridSpan w:val="2"/>
          </w:tcPr>
          <w:p w14:paraId="255B6B0F" w14:textId="77777777" w:rsidR="000F078B" w:rsidRPr="00EF2067" w:rsidRDefault="00AF0971" w:rsidP="000F078B">
            <w:pPr>
              <w:rPr>
                <w:rFonts w:cstheme="minorHAnsi"/>
                <w:szCs w:val="18"/>
              </w:rPr>
            </w:pPr>
            <w:hyperlink r:id="rId9" w:history="1">
              <w:r w:rsidR="000F078B" w:rsidRPr="00EF2067">
                <w:rPr>
                  <w:rStyle w:val="Hyperlink"/>
                  <w:rFonts w:cstheme="minorHAnsi"/>
                  <w:color w:val="auto"/>
                  <w:szCs w:val="18"/>
                </w:rPr>
                <w:t>Programming A – Robot Algorithms</w:t>
              </w:r>
            </w:hyperlink>
          </w:p>
          <w:p w14:paraId="3C97F82D" w14:textId="77777777" w:rsidR="000F078B" w:rsidRPr="00EF2067" w:rsidRDefault="000F078B" w:rsidP="007F4E84">
            <w:pPr>
              <w:jc w:val="center"/>
              <w:rPr>
                <w:rFonts w:cstheme="minorHAnsi"/>
                <w:szCs w:val="18"/>
              </w:rPr>
            </w:pPr>
            <w:r w:rsidRPr="00EF2067">
              <w:rPr>
                <w:rFonts w:cstheme="minorHAnsi"/>
                <w:b/>
                <w:szCs w:val="18"/>
              </w:rPr>
              <w:t xml:space="preserve">E Safety – online reputation  </w:t>
            </w:r>
          </w:p>
        </w:tc>
        <w:tc>
          <w:tcPr>
            <w:tcW w:w="2551" w:type="dxa"/>
            <w:gridSpan w:val="2"/>
          </w:tcPr>
          <w:p w14:paraId="2D18B5F5" w14:textId="77777777" w:rsidR="000F078B" w:rsidRPr="00EF2067" w:rsidRDefault="00AF0971" w:rsidP="000F078B">
            <w:pPr>
              <w:rPr>
                <w:rStyle w:val="Hyperlink"/>
                <w:rFonts w:cstheme="minorHAnsi"/>
                <w:color w:val="auto"/>
                <w:szCs w:val="18"/>
              </w:rPr>
            </w:pPr>
            <w:hyperlink r:id="rId10" w:history="1">
              <w:r w:rsidR="000F078B" w:rsidRPr="00EF2067">
                <w:rPr>
                  <w:rStyle w:val="Hyperlink"/>
                  <w:rFonts w:cstheme="minorHAnsi"/>
                  <w:color w:val="auto"/>
                  <w:szCs w:val="18"/>
                </w:rPr>
                <w:t>Creating Media - Digital Photography</w:t>
              </w:r>
            </w:hyperlink>
          </w:p>
          <w:p w14:paraId="7C8AF6AE" w14:textId="77777777" w:rsidR="00141EBF" w:rsidRPr="00EF2067" w:rsidRDefault="000F078B" w:rsidP="000F078B">
            <w:pPr>
              <w:rPr>
                <w:rFonts w:cstheme="minorHAnsi"/>
                <w:b/>
                <w:szCs w:val="18"/>
              </w:rPr>
            </w:pPr>
            <w:r w:rsidRPr="00EF2067">
              <w:rPr>
                <w:rFonts w:cstheme="minorHAnsi"/>
                <w:b/>
                <w:szCs w:val="18"/>
              </w:rPr>
              <w:t xml:space="preserve">E Safety – managing online information </w:t>
            </w:r>
          </w:p>
          <w:p w14:paraId="7A26759B" w14:textId="77777777" w:rsidR="00141EBF" w:rsidRPr="00EF2067" w:rsidRDefault="00141EBF" w:rsidP="000F078B">
            <w:pPr>
              <w:rPr>
                <w:rFonts w:cstheme="minorHAnsi"/>
                <w:szCs w:val="18"/>
              </w:rPr>
            </w:pPr>
          </w:p>
        </w:tc>
        <w:tc>
          <w:tcPr>
            <w:tcW w:w="2835" w:type="dxa"/>
          </w:tcPr>
          <w:p w14:paraId="307ABA03" w14:textId="77777777" w:rsidR="000F078B" w:rsidRPr="00EF2067" w:rsidRDefault="00AF0971" w:rsidP="000F078B">
            <w:pPr>
              <w:rPr>
                <w:rFonts w:cstheme="minorHAnsi"/>
                <w:szCs w:val="18"/>
              </w:rPr>
            </w:pPr>
            <w:hyperlink r:id="rId11" w:history="1">
              <w:r w:rsidR="000F078B" w:rsidRPr="00EF2067">
                <w:rPr>
                  <w:rStyle w:val="Hyperlink"/>
                  <w:rFonts w:cstheme="minorHAnsi"/>
                  <w:color w:val="auto"/>
                  <w:szCs w:val="18"/>
                </w:rPr>
                <w:t xml:space="preserve"> Programming B - Programming quizzes</w:t>
              </w:r>
            </w:hyperlink>
          </w:p>
          <w:p w14:paraId="63B7BED7" w14:textId="77777777" w:rsidR="000F078B" w:rsidRPr="00EF2067" w:rsidRDefault="000F078B" w:rsidP="000F078B">
            <w:pPr>
              <w:rPr>
                <w:rFonts w:cstheme="minorHAnsi"/>
                <w:szCs w:val="18"/>
              </w:rPr>
            </w:pPr>
            <w:r w:rsidRPr="00EF2067">
              <w:rPr>
                <w:rFonts w:cstheme="minorHAnsi"/>
                <w:b/>
                <w:szCs w:val="18"/>
              </w:rPr>
              <w:t xml:space="preserve">E Safety – privacy and security </w:t>
            </w:r>
          </w:p>
          <w:p w14:paraId="1B21206A" w14:textId="77777777" w:rsidR="000F078B" w:rsidRPr="00EF2067" w:rsidRDefault="000F078B" w:rsidP="000F078B">
            <w:pPr>
              <w:rPr>
                <w:rFonts w:cstheme="minorHAnsi"/>
                <w:szCs w:val="18"/>
              </w:rPr>
            </w:pPr>
          </w:p>
        </w:tc>
        <w:tc>
          <w:tcPr>
            <w:tcW w:w="2694" w:type="dxa"/>
          </w:tcPr>
          <w:p w14:paraId="70E3BD31" w14:textId="7E2AFC5A" w:rsidR="000F078B" w:rsidRPr="00EF2067" w:rsidRDefault="00AF0971" w:rsidP="000F078B">
            <w:pPr>
              <w:rPr>
                <w:rFonts w:cstheme="minorHAnsi"/>
                <w:szCs w:val="18"/>
              </w:rPr>
            </w:pPr>
            <w:hyperlink r:id="rId12" w:history="1">
              <w:r w:rsidR="000F078B" w:rsidRPr="00EF2067">
                <w:rPr>
                  <w:rStyle w:val="Hyperlink"/>
                  <w:rFonts w:cstheme="minorHAnsi"/>
                  <w:color w:val="auto"/>
                  <w:szCs w:val="18"/>
                </w:rPr>
                <w:t>Teach Computing – Data and Information - Pictograms</w:t>
              </w:r>
            </w:hyperlink>
          </w:p>
          <w:p w14:paraId="36ED3029" w14:textId="1D59EB64" w:rsidR="000F078B" w:rsidRPr="00281BF9" w:rsidRDefault="000F078B" w:rsidP="000F078B">
            <w:pPr>
              <w:rPr>
                <w:rFonts w:cstheme="minorHAnsi"/>
                <w:szCs w:val="18"/>
              </w:rPr>
            </w:pPr>
            <w:r w:rsidRPr="00EF2067">
              <w:rPr>
                <w:rFonts w:cstheme="minorHAnsi"/>
                <w:b/>
                <w:szCs w:val="18"/>
              </w:rPr>
              <w:t>E Safety – copyright and ownership</w:t>
            </w:r>
          </w:p>
        </w:tc>
      </w:tr>
      <w:tr w:rsidR="000F078B" w:rsidRPr="008B5CA0" w14:paraId="1121A418" w14:textId="77777777" w:rsidTr="00736824">
        <w:tc>
          <w:tcPr>
            <w:tcW w:w="16019" w:type="dxa"/>
            <w:gridSpan w:val="9"/>
          </w:tcPr>
          <w:p w14:paraId="4F0F183C" w14:textId="77777777" w:rsidR="000F078B" w:rsidRPr="00751E08" w:rsidRDefault="000F078B" w:rsidP="000F078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51E08">
              <w:rPr>
                <w:rFonts w:cstheme="minorHAnsi"/>
                <w:sz w:val="36"/>
                <w:szCs w:val="36"/>
              </w:rPr>
              <w:t>MFL</w:t>
            </w:r>
          </w:p>
        </w:tc>
      </w:tr>
      <w:tr w:rsidR="000B220F" w:rsidRPr="008B5CA0" w14:paraId="429EF4C0" w14:textId="77777777" w:rsidTr="000B220F">
        <w:tc>
          <w:tcPr>
            <w:tcW w:w="2694" w:type="dxa"/>
          </w:tcPr>
          <w:p w14:paraId="73B3FB33" w14:textId="77777777" w:rsidR="000B220F" w:rsidRPr="00823F15" w:rsidRDefault="000B220F" w:rsidP="000B220F">
            <w:pPr>
              <w:jc w:val="center"/>
              <w:rPr>
                <w:rFonts w:cstheme="minorHAnsi"/>
                <w:szCs w:val="24"/>
              </w:rPr>
            </w:pPr>
            <w:r w:rsidRPr="00823F15">
              <w:rPr>
                <w:rFonts w:cstheme="minorHAnsi"/>
                <w:szCs w:val="24"/>
              </w:rPr>
              <w:t xml:space="preserve">Los </w:t>
            </w:r>
            <w:proofErr w:type="spellStart"/>
            <w:r w:rsidRPr="00823F15">
              <w:rPr>
                <w:rFonts w:cstheme="minorHAnsi"/>
                <w:szCs w:val="24"/>
              </w:rPr>
              <w:t>saludos</w:t>
            </w:r>
            <w:proofErr w:type="spellEnd"/>
          </w:p>
          <w:p w14:paraId="41F3111C" w14:textId="7CA10748" w:rsidR="000B220F" w:rsidRPr="00281BF9" w:rsidRDefault="000B220F" w:rsidP="00281BF9">
            <w:pPr>
              <w:jc w:val="center"/>
              <w:rPr>
                <w:rFonts w:cstheme="minorHAnsi"/>
                <w:szCs w:val="24"/>
              </w:rPr>
            </w:pPr>
            <w:r w:rsidRPr="00823F15">
              <w:rPr>
                <w:rFonts w:cstheme="minorHAnsi"/>
                <w:szCs w:val="24"/>
              </w:rPr>
              <w:t>Greetings</w:t>
            </w:r>
          </w:p>
        </w:tc>
        <w:tc>
          <w:tcPr>
            <w:tcW w:w="2835" w:type="dxa"/>
            <w:gridSpan w:val="3"/>
          </w:tcPr>
          <w:p w14:paraId="3A447F1D" w14:textId="77777777" w:rsidR="000B220F" w:rsidRPr="00823F15" w:rsidRDefault="000B220F" w:rsidP="000B220F">
            <w:pPr>
              <w:jc w:val="center"/>
              <w:rPr>
                <w:rFonts w:cstheme="minorHAnsi"/>
                <w:szCs w:val="24"/>
              </w:rPr>
            </w:pPr>
            <w:r w:rsidRPr="00823F15">
              <w:rPr>
                <w:rFonts w:cstheme="minorHAnsi"/>
                <w:szCs w:val="24"/>
              </w:rPr>
              <w:t xml:space="preserve">La </w:t>
            </w:r>
            <w:proofErr w:type="spellStart"/>
            <w:r w:rsidRPr="00823F15">
              <w:rPr>
                <w:rFonts w:cstheme="minorHAnsi"/>
                <w:szCs w:val="24"/>
              </w:rPr>
              <w:t>fecha</w:t>
            </w:r>
            <w:proofErr w:type="spellEnd"/>
          </w:p>
          <w:p w14:paraId="153B93E9" w14:textId="48A15941" w:rsidR="000B220F" w:rsidRPr="00281BF9" w:rsidRDefault="000B220F" w:rsidP="00281BF9">
            <w:pPr>
              <w:jc w:val="center"/>
              <w:rPr>
                <w:rFonts w:cstheme="minorHAnsi"/>
                <w:szCs w:val="24"/>
              </w:rPr>
            </w:pPr>
            <w:r w:rsidRPr="00823F15">
              <w:rPr>
                <w:rFonts w:cstheme="minorHAnsi"/>
                <w:szCs w:val="24"/>
              </w:rPr>
              <w:t>The date – days, months</w:t>
            </w:r>
          </w:p>
        </w:tc>
        <w:tc>
          <w:tcPr>
            <w:tcW w:w="2410" w:type="dxa"/>
          </w:tcPr>
          <w:p w14:paraId="77EA909C" w14:textId="77777777" w:rsidR="000B220F" w:rsidRPr="00823F15" w:rsidRDefault="000B220F" w:rsidP="000B220F">
            <w:pPr>
              <w:jc w:val="center"/>
              <w:rPr>
                <w:rFonts w:cstheme="minorHAnsi"/>
                <w:szCs w:val="24"/>
              </w:rPr>
            </w:pPr>
            <w:r w:rsidRPr="00823F15">
              <w:rPr>
                <w:rFonts w:cstheme="minorHAnsi"/>
                <w:szCs w:val="24"/>
              </w:rPr>
              <w:t>En mi pueblo</w:t>
            </w:r>
          </w:p>
          <w:p w14:paraId="4E830504" w14:textId="70E9F571" w:rsidR="000B220F" w:rsidRPr="00281BF9" w:rsidRDefault="000B220F" w:rsidP="00281BF9">
            <w:pPr>
              <w:jc w:val="center"/>
              <w:rPr>
                <w:rFonts w:cstheme="minorHAnsi"/>
                <w:szCs w:val="24"/>
              </w:rPr>
            </w:pPr>
            <w:r w:rsidRPr="00823F15">
              <w:rPr>
                <w:rFonts w:cstheme="minorHAnsi"/>
                <w:szCs w:val="24"/>
              </w:rPr>
              <w:t>In my town</w:t>
            </w:r>
          </w:p>
        </w:tc>
        <w:tc>
          <w:tcPr>
            <w:tcW w:w="2551" w:type="dxa"/>
            <w:gridSpan w:val="2"/>
          </w:tcPr>
          <w:p w14:paraId="1F79DE33" w14:textId="77777777" w:rsidR="000B220F" w:rsidRPr="00823F15" w:rsidRDefault="000B220F" w:rsidP="000B220F">
            <w:pPr>
              <w:jc w:val="center"/>
              <w:rPr>
                <w:rFonts w:cstheme="minorHAnsi"/>
                <w:szCs w:val="24"/>
              </w:rPr>
            </w:pPr>
            <w:r w:rsidRPr="00823F15">
              <w:rPr>
                <w:rFonts w:cstheme="minorHAnsi"/>
                <w:szCs w:val="24"/>
              </w:rPr>
              <w:t xml:space="preserve">Los </w:t>
            </w:r>
            <w:proofErr w:type="spellStart"/>
            <w:r w:rsidRPr="00823F15">
              <w:rPr>
                <w:rFonts w:cstheme="minorHAnsi"/>
                <w:szCs w:val="24"/>
              </w:rPr>
              <w:t>transportes</w:t>
            </w:r>
            <w:proofErr w:type="spellEnd"/>
          </w:p>
          <w:p w14:paraId="2AD5C871" w14:textId="529D6E65" w:rsidR="000B220F" w:rsidRPr="00281BF9" w:rsidRDefault="000B220F" w:rsidP="00281BF9">
            <w:pPr>
              <w:jc w:val="center"/>
              <w:rPr>
                <w:rFonts w:cstheme="minorHAnsi"/>
                <w:szCs w:val="24"/>
              </w:rPr>
            </w:pPr>
            <w:r w:rsidRPr="00823F15">
              <w:rPr>
                <w:rFonts w:cstheme="minorHAnsi"/>
                <w:szCs w:val="24"/>
              </w:rPr>
              <w:t>Transport</w:t>
            </w:r>
          </w:p>
        </w:tc>
        <w:tc>
          <w:tcPr>
            <w:tcW w:w="5529" w:type="dxa"/>
            <w:gridSpan w:val="2"/>
          </w:tcPr>
          <w:p w14:paraId="38A9AF27" w14:textId="77777777" w:rsidR="000B220F" w:rsidRPr="00823F15" w:rsidRDefault="000B220F" w:rsidP="000B220F">
            <w:pPr>
              <w:jc w:val="center"/>
              <w:rPr>
                <w:rFonts w:cstheme="minorHAnsi"/>
                <w:szCs w:val="24"/>
              </w:rPr>
            </w:pPr>
            <w:r w:rsidRPr="00823F15">
              <w:rPr>
                <w:rFonts w:cstheme="minorHAnsi"/>
                <w:szCs w:val="24"/>
              </w:rPr>
              <w:t xml:space="preserve">Me </w:t>
            </w:r>
            <w:proofErr w:type="spellStart"/>
            <w:r w:rsidRPr="00823F15">
              <w:rPr>
                <w:rFonts w:cstheme="minorHAnsi"/>
                <w:szCs w:val="24"/>
              </w:rPr>
              <w:t>presento</w:t>
            </w:r>
            <w:proofErr w:type="spellEnd"/>
          </w:p>
          <w:p w14:paraId="12EDA9FC" w14:textId="1DA80A3C" w:rsidR="000B220F" w:rsidRPr="00281BF9" w:rsidRDefault="000B220F" w:rsidP="00281BF9">
            <w:pPr>
              <w:jc w:val="center"/>
              <w:rPr>
                <w:rFonts w:cstheme="minorHAnsi"/>
                <w:szCs w:val="24"/>
              </w:rPr>
            </w:pPr>
            <w:r w:rsidRPr="00823F15">
              <w:rPr>
                <w:rFonts w:cstheme="minorHAnsi"/>
                <w:szCs w:val="24"/>
              </w:rPr>
              <w:t>Presenting myself</w:t>
            </w:r>
          </w:p>
        </w:tc>
      </w:tr>
      <w:tr w:rsidR="000F078B" w:rsidRPr="008B5CA0" w14:paraId="5A3E3B81" w14:textId="77777777" w:rsidTr="00281BF9">
        <w:trPr>
          <w:trHeight w:val="551"/>
        </w:trPr>
        <w:tc>
          <w:tcPr>
            <w:tcW w:w="16019" w:type="dxa"/>
            <w:gridSpan w:val="9"/>
          </w:tcPr>
          <w:p w14:paraId="6720392C" w14:textId="77777777" w:rsidR="000F078B" w:rsidRPr="00751E08" w:rsidRDefault="000F078B" w:rsidP="000F078B">
            <w:pPr>
              <w:tabs>
                <w:tab w:val="center" w:pos="8958"/>
                <w:tab w:val="left" w:pos="10896"/>
              </w:tabs>
              <w:rPr>
                <w:rFonts w:cstheme="minorHAnsi"/>
                <w:sz w:val="36"/>
                <w:szCs w:val="36"/>
              </w:rPr>
            </w:pPr>
            <w:r w:rsidRPr="00751E08">
              <w:rPr>
                <w:rFonts w:cstheme="minorHAnsi"/>
                <w:sz w:val="36"/>
                <w:szCs w:val="36"/>
              </w:rPr>
              <w:t xml:space="preserve">                                                                                      MUSIC </w:t>
            </w:r>
          </w:p>
        </w:tc>
      </w:tr>
      <w:tr w:rsidR="000F078B" w:rsidRPr="008B5CA0" w14:paraId="079F5EDB" w14:textId="77777777" w:rsidTr="00736824">
        <w:tc>
          <w:tcPr>
            <w:tcW w:w="2694" w:type="dxa"/>
          </w:tcPr>
          <w:p w14:paraId="5A284784" w14:textId="77777777" w:rsidR="00994CEF" w:rsidRDefault="00281BF9" w:rsidP="000F078B">
            <w:pPr>
              <w:rPr>
                <w:rFonts w:cstheme="minorHAnsi"/>
                <w:color w:val="434343"/>
                <w:sz w:val="20"/>
                <w:szCs w:val="20"/>
                <w:shd w:val="clear" w:color="auto" w:fill="FFFFFF"/>
              </w:rPr>
            </w:pPr>
            <w:r w:rsidRPr="00281BF9">
              <w:rPr>
                <w:rStyle w:val="Strong"/>
                <w:rFonts w:cstheme="minorHAnsi"/>
                <w:color w:val="434343"/>
                <w:sz w:val="20"/>
                <w:szCs w:val="20"/>
                <w:shd w:val="clear" w:color="auto" w:fill="FFFFFF"/>
              </w:rPr>
              <w:t>Musical focus:</w:t>
            </w:r>
            <w:r w:rsidRPr="00281BF9">
              <w:rPr>
                <w:rFonts w:cstheme="minorHAnsi"/>
                <w:color w:val="434343"/>
                <w:sz w:val="20"/>
                <w:szCs w:val="20"/>
                <w:shd w:val="clear" w:color="auto" w:fill="FFFFFF"/>
              </w:rPr>
              <w:t> </w:t>
            </w:r>
          </w:p>
          <w:p w14:paraId="1212FC86" w14:textId="46C04BC9" w:rsidR="000F078B" w:rsidRPr="00281BF9" w:rsidRDefault="00281BF9" w:rsidP="000F078B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281BF9">
              <w:rPr>
                <w:rFonts w:cstheme="minorHAnsi"/>
                <w:color w:val="434343"/>
                <w:sz w:val="20"/>
                <w:szCs w:val="20"/>
                <w:shd w:val="clear" w:color="auto" w:fill="FFFFFF"/>
              </w:rPr>
              <w:t>Beat, rhythm, melody, echo, call-and-response, tuned and untuned,</w:t>
            </w:r>
          </w:p>
        </w:tc>
        <w:tc>
          <w:tcPr>
            <w:tcW w:w="2693" w:type="dxa"/>
          </w:tcPr>
          <w:p w14:paraId="05E53F76" w14:textId="77777777" w:rsidR="00994CEF" w:rsidRDefault="00281BF9" w:rsidP="000F078B">
            <w:pPr>
              <w:rPr>
                <w:rFonts w:cstheme="minorHAnsi"/>
                <w:color w:val="434343"/>
                <w:sz w:val="20"/>
                <w:szCs w:val="20"/>
                <w:shd w:val="clear" w:color="auto" w:fill="FFFFFF"/>
              </w:rPr>
            </w:pPr>
            <w:r w:rsidRPr="00281BF9">
              <w:rPr>
                <w:rStyle w:val="Strong"/>
                <w:rFonts w:cstheme="minorHAnsi"/>
                <w:color w:val="434343"/>
                <w:sz w:val="20"/>
                <w:szCs w:val="20"/>
                <w:shd w:val="clear" w:color="auto" w:fill="FFFFFF"/>
              </w:rPr>
              <w:t>Musical focus:</w:t>
            </w:r>
            <w:r w:rsidRPr="00281BF9">
              <w:rPr>
                <w:rFonts w:cstheme="minorHAnsi"/>
                <w:color w:val="434343"/>
                <w:sz w:val="20"/>
                <w:szCs w:val="20"/>
                <w:shd w:val="clear" w:color="auto" w:fill="FFFFFF"/>
              </w:rPr>
              <w:t> </w:t>
            </w:r>
          </w:p>
          <w:p w14:paraId="6E6DF897" w14:textId="63A32C3E" w:rsidR="00281BF9" w:rsidRPr="00281BF9" w:rsidRDefault="00281BF9" w:rsidP="000F078B">
            <w:pPr>
              <w:rPr>
                <w:rFonts w:cstheme="minorHAnsi"/>
                <w:color w:val="434343"/>
                <w:sz w:val="20"/>
                <w:szCs w:val="20"/>
                <w:shd w:val="clear" w:color="auto" w:fill="FFFFFF"/>
              </w:rPr>
            </w:pPr>
            <w:r w:rsidRPr="00281BF9">
              <w:rPr>
                <w:rFonts w:cstheme="minorHAnsi"/>
                <w:color w:val="434343"/>
                <w:sz w:val="20"/>
                <w:szCs w:val="20"/>
                <w:shd w:val="clear" w:color="auto" w:fill="FFFFFF"/>
              </w:rPr>
              <w:t>Learning Christmas songs and getting performance ready</w:t>
            </w:r>
          </w:p>
        </w:tc>
        <w:tc>
          <w:tcPr>
            <w:tcW w:w="2561" w:type="dxa"/>
            <w:gridSpan w:val="4"/>
          </w:tcPr>
          <w:p w14:paraId="085FF0BD" w14:textId="77777777" w:rsidR="00994CEF" w:rsidRDefault="00281BF9" w:rsidP="00281BF9">
            <w:pPr>
              <w:rPr>
                <w:rFonts w:cstheme="minorHAnsi"/>
                <w:color w:val="434343"/>
                <w:sz w:val="20"/>
                <w:szCs w:val="20"/>
                <w:shd w:val="clear" w:color="auto" w:fill="FFFFFF"/>
              </w:rPr>
            </w:pPr>
            <w:r w:rsidRPr="00281BF9">
              <w:rPr>
                <w:rStyle w:val="Strong"/>
                <w:rFonts w:cstheme="minorHAnsi"/>
                <w:color w:val="434343"/>
                <w:sz w:val="20"/>
                <w:szCs w:val="20"/>
                <w:shd w:val="clear" w:color="auto" w:fill="FFFFFF"/>
              </w:rPr>
              <w:t>Musical focus:</w:t>
            </w:r>
            <w:r w:rsidRPr="00281BF9">
              <w:rPr>
                <w:rFonts w:cstheme="minorHAnsi"/>
                <w:color w:val="434343"/>
                <w:sz w:val="20"/>
                <w:szCs w:val="20"/>
                <w:shd w:val="clear" w:color="auto" w:fill="FFFFFF"/>
              </w:rPr>
              <w:t> </w:t>
            </w:r>
          </w:p>
          <w:p w14:paraId="7A053000" w14:textId="6D9F03C1" w:rsidR="00281BF9" w:rsidRPr="00281BF9" w:rsidRDefault="00281BF9" w:rsidP="00281BF9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81BF9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Grandpa rap - Duration (crotchet, quavers, crotchet rest), unison, round</w:t>
            </w:r>
          </w:p>
          <w:p w14:paraId="52E22526" w14:textId="25365FD5" w:rsidR="000F078B" w:rsidRPr="00281BF9" w:rsidRDefault="000F078B" w:rsidP="000F078B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2542" w:type="dxa"/>
          </w:tcPr>
          <w:p w14:paraId="4C92EC31" w14:textId="77777777" w:rsidR="000F078B" w:rsidRPr="00281BF9" w:rsidRDefault="00281BF9" w:rsidP="000F078B">
            <w:pPr>
              <w:rPr>
                <w:rFonts w:cstheme="minorHAnsi"/>
                <w:color w:val="434343"/>
                <w:sz w:val="20"/>
                <w:szCs w:val="20"/>
                <w:shd w:val="clear" w:color="auto" w:fill="FFFFFF"/>
              </w:rPr>
            </w:pPr>
            <w:r w:rsidRPr="00281BF9">
              <w:rPr>
                <w:rStyle w:val="Strong"/>
                <w:rFonts w:cstheme="minorHAnsi"/>
                <w:color w:val="434343"/>
                <w:sz w:val="20"/>
                <w:szCs w:val="20"/>
                <w:shd w:val="clear" w:color="auto" w:fill="FFFFFF"/>
              </w:rPr>
              <w:t>Musical focus:</w:t>
            </w:r>
            <w:r w:rsidRPr="00281BF9">
              <w:rPr>
                <w:rFonts w:cstheme="minorHAnsi"/>
                <w:color w:val="434343"/>
                <w:sz w:val="20"/>
                <w:szCs w:val="20"/>
                <w:shd w:val="clear" w:color="auto" w:fill="FFFFFF"/>
              </w:rPr>
              <w:t> </w:t>
            </w:r>
          </w:p>
          <w:p w14:paraId="0FC3624F" w14:textId="0569865D" w:rsidR="00281BF9" w:rsidRPr="00281BF9" w:rsidRDefault="00281BF9" w:rsidP="00281BF9">
            <w:pPr>
              <w:shd w:val="clear" w:color="auto" w:fill="FFFFFF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proofErr w:type="spellStart"/>
            <w:r w:rsidRPr="00281BF9">
              <w:rPr>
                <w:rFonts w:eastAsia="Times New Roman" w:cstheme="minorHAnsi"/>
                <w:sz w:val="20"/>
                <w:szCs w:val="20"/>
                <w:lang w:eastAsia="en-GB"/>
              </w:rPr>
              <w:t>Orawa</w:t>
            </w:r>
            <w:proofErr w:type="spellEnd"/>
            <w:r w:rsidR="00994CEF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 w:rsidRPr="00281BF9">
              <w:rPr>
                <w:rFonts w:eastAsia="Times New Roman" w:cstheme="minorHAnsi"/>
                <w:sz w:val="20"/>
                <w:szCs w:val="20"/>
                <w:lang w:eastAsia="en-GB"/>
              </w:rPr>
              <w:t>- Beat, rhythm, repetition, structure, 20th century classical music.</w:t>
            </w:r>
          </w:p>
          <w:p w14:paraId="43C08022" w14:textId="5A79E04B" w:rsidR="00281BF9" w:rsidRPr="00281BF9" w:rsidRDefault="00281BF9" w:rsidP="00281BF9">
            <w:pPr>
              <w:shd w:val="clear" w:color="auto" w:fill="FFFFFF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81BF9">
              <w:rPr>
                <w:rFonts w:eastAsia="Times New Roman" w:cstheme="minorHAnsi"/>
                <w:sz w:val="20"/>
                <w:szCs w:val="20"/>
                <w:lang w:eastAsia="en-GB"/>
              </w:rPr>
              <w:t>Trains - To create music inspired by train travel, volume/ dynamics (crescendo, diminuendo), speed/ tempo (accelerando, ritenuto).</w:t>
            </w:r>
          </w:p>
        </w:tc>
        <w:tc>
          <w:tcPr>
            <w:tcW w:w="5529" w:type="dxa"/>
            <w:gridSpan w:val="2"/>
          </w:tcPr>
          <w:p w14:paraId="2AE0D1F1" w14:textId="77777777" w:rsidR="00281BF9" w:rsidRPr="00281BF9" w:rsidRDefault="00281BF9" w:rsidP="00281BF9">
            <w:pPr>
              <w:rPr>
                <w:rFonts w:cstheme="minorHAnsi"/>
                <w:color w:val="434343"/>
                <w:sz w:val="20"/>
                <w:szCs w:val="20"/>
                <w:shd w:val="clear" w:color="auto" w:fill="FFFFFF"/>
              </w:rPr>
            </w:pPr>
            <w:r w:rsidRPr="00281BF9">
              <w:rPr>
                <w:rStyle w:val="Strong"/>
                <w:rFonts w:cstheme="minorHAnsi"/>
                <w:color w:val="434343"/>
                <w:sz w:val="20"/>
                <w:szCs w:val="20"/>
                <w:shd w:val="clear" w:color="auto" w:fill="FFFFFF"/>
              </w:rPr>
              <w:t>Musical focus:</w:t>
            </w:r>
            <w:r w:rsidRPr="00281BF9">
              <w:rPr>
                <w:rFonts w:cstheme="minorHAnsi"/>
                <w:color w:val="434343"/>
                <w:sz w:val="20"/>
                <w:szCs w:val="20"/>
                <w:shd w:val="clear" w:color="auto" w:fill="FFFFFF"/>
              </w:rPr>
              <w:t> </w:t>
            </w:r>
          </w:p>
          <w:p w14:paraId="4B0061A2" w14:textId="019D3211" w:rsidR="000F078B" w:rsidRPr="00281BF9" w:rsidRDefault="00281BF9" w:rsidP="000F078B">
            <w:pPr>
              <w:rPr>
                <w:rFonts w:cstheme="minorHAnsi"/>
                <w:color w:val="000000" w:themeColor="text1"/>
                <w:sz w:val="20"/>
              </w:rPr>
            </w:pPr>
            <w:r w:rsidRPr="00281BF9">
              <w:rPr>
                <w:rFonts w:cstheme="minorHAnsi"/>
                <w:color w:val="000000" w:themeColor="text1"/>
                <w:sz w:val="20"/>
              </w:rPr>
              <w:t>To learn the o</w:t>
            </w:r>
            <w:r w:rsidR="000F078B" w:rsidRPr="00281BF9">
              <w:rPr>
                <w:rFonts w:cstheme="minorHAnsi"/>
                <w:color w:val="000000" w:themeColor="text1"/>
                <w:sz w:val="20"/>
              </w:rPr>
              <w:t xml:space="preserve">carina </w:t>
            </w:r>
          </w:p>
          <w:p w14:paraId="68AE500D" w14:textId="77777777" w:rsidR="000F078B" w:rsidRPr="00281BF9" w:rsidRDefault="000F078B" w:rsidP="000F078B">
            <w:pPr>
              <w:rPr>
                <w:rFonts w:cstheme="minorHAnsi"/>
                <w:color w:val="000000" w:themeColor="text1"/>
                <w:sz w:val="20"/>
              </w:rPr>
            </w:pPr>
            <w:r w:rsidRPr="00281BF9">
              <w:rPr>
                <w:rFonts w:cstheme="minorHAnsi"/>
                <w:color w:val="000000" w:themeColor="text1"/>
                <w:sz w:val="20"/>
              </w:rPr>
              <w:t>Performing a steady beat</w:t>
            </w:r>
          </w:p>
          <w:p w14:paraId="0241F884" w14:textId="77777777" w:rsidR="000F078B" w:rsidRPr="00281BF9" w:rsidRDefault="000F078B" w:rsidP="000F078B">
            <w:pPr>
              <w:rPr>
                <w:rFonts w:cstheme="minorHAnsi"/>
                <w:color w:val="000000" w:themeColor="text1"/>
                <w:sz w:val="20"/>
              </w:rPr>
            </w:pPr>
            <w:r w:rsidRPr="00281BF9">
              <w:rPr>
                <w:rFonts w:cstheme="minorHAnsi"/>
                <w:color w:val="000000" w:themeColor="text1"/>
                <w:sz w:val="20"/>
              </w:rPr>
              <w:t>Identifying ways of producing sounds</w:t>
            </w:r>
          </w:p>
          <w:p w14:paraId="37E781BF" w14:textId="77777777" w:rsidR="000F078B" w:rsidRPr="00281BF9" w:rsidRDefault="000F078B" w:rsidP="000F078B">
            <w:pPr>
              <w:rPr>
                <w:rFonts w:cstheme="minorHAnsi"/>
                <w:color w:val="000000" w:themeColor="text1"/>
                <w:sz w:val="20"/>
              </w:rPr>
            </w:pPr>
            <w:r w:rsidRPr="00281BF9">
              <w:rPr>
                <w:rFonts w:cstheme="minorHAnsi"/>
                <w:color w:val="000000" w:themeColor="text1"/>
                <w:sz w:val="20"/>
              </w:rPr>
              <w:t>Rehearsing and refining to develop a performance</w:t>
            </w:r>
          </w:p>
          <w:p w14:paraId="47695328" w14:textId="77777777" w:rsidR="000F078B" w:rsidRPr="00281BF9" w:rsidRDefault="000F078B" w:rsidP="000F078B">
            <w:pPr>
              <w:rPr>
                <w:rFonts w:cstheme="minorHAnsi"/>
                <w:color w:val="000000" w:themeColor="text1"/>
                <w:sz w:val="20"/>
              </w:rPr>
            </w:pPr>
            <w:r w:rsidRPr="00281BF9">
              <w:rPr>
                <w:rFonts w:cstheme="minorHAnsi"/>
                <w:color w:val="000000" w:themeColor="text1"/>
                <w:sz w:val="20"/>
              </w:rPr>
              <w:t>Recognising and playing rhythmic patterns</w:t>
            </w:r>
          </w:p>
          <w:p w14:paraId="2EA7FD0D" w14:textId="77777777" w:rsidR="000F078B" w:rsidRPr="00281BF9" w:rsidRDefault="000F078B" w:rsidP="000F078B">
            <w:pPr>
              <w:rPr>
                <w:rFonts w:cstheme="minorHAnsi"/>
                <w:color w:val="000000" w:themeColor="text1"/>
                <w:sz w:val="20"/>
              </w:rPr>
            </w:pPr>
            <w:r w:rsidRPr="00281BF9">
              <w:rPr>
                <w:rFonts w:cstheme="minorHAnsi"/>
                <w:color w:val="000000" w:themeColor="text1"/>
                <w:sz w:val="20"/>
              </w:rPr>
              <w:t>Playing steady beats at different tempi on instruments</w:t>
            </w:r>
          </w:p>
          <w:p w14:paraId="7DA39530" w14:textId="77777777" w:rsidR="000F078B" w:rsidRPr="003C0759" w:rsidRDefault="000F078B" w:rsidP="000F078B">
            <w:pPr>
              <w:rPr>
                <w:rFonts w:cstheme="minorHAnsi"/>
                <w:color w:val="FF0000"/>
                <w:sz w:val="20"/>
              </w:rPr>
            </w:pPr>
            <w:r w:rsidRPr="00281BF9">
              <w:rPr>
                <w:rFonts w:cstheme="minorHAnsi"/>
                <w:color w:val="000000" w:themeColor="text1"/>
                <w:sz w:val="20"/>
              </w:rPr>
              <w:t>Performing to an audience</w:t>
            </w:r>
          </w:p>
        </w:tc>
      </w:tr>
      <w:tr w:rsidR="000F078B" w:rsidRPr="00D85E30" w14:paraId="0526AF90" w14:textId="77777777" w:rsidTr="00736824">
        <w:tc>
          <w:tcPr>
            <w:tcW w:w="16019" w:type="dxa"/>
            <w:gridSpan w:val="9"/>
          </w:tcPr>
          <w:p w14:paraId="0806BA53" w14:textId="77777777" w:rsidR="000F078B" w:rsidRPr="00751E08" w:rsidRDefault="000F078B" w:rsidP="000F078B">
            <w:pPr>
              <w:jc w:val="center"/>
              <w:rPr>
                <w:rFonts w:cstheme="minorHAnsi"/>
              </w:rPr>
            </w:pPr>
            <w:r w:rsidRPr="00751E08">
              <w:rPr>
                <w:rFonts w:cstheme="minorHAnsi"/>
                <w:sz w:val="28"/>
                <w:szCs w:val="28"/>
              </w:rPr>
              <w:lastRenderedPageBreak/>
              <w:t>PSHE</w:t>
            </w:r>
          </w:p>
        </w:tc>
      </w:tr>
      <w:tr w:rsidR="000F078B" w:rsidRPr="00E5082F" w14:paraId="678393EC" w14:textId="77777777" w:rsidTr="00736824">
        <w:tc>
          <w:tcPr>
            <w:tcW w:w="2694" w:type="dxa"/>
          </w:tcPr>
          <w:p w14:paraId="3829DDA3" w14:textId="77777777" w:rsidR="000F078B" w:rsidRPr="003C0759" w:rsidRDefault="000F078B" w:rsidP="000F078B">
            <w:pPr>
              <w:rPr>
                <w:rFonts w:cstheme="minorHAnsi"/>
                <w:b/>
              </w:rPr>
            </w:pPr>
            <w:r w:rsidRPr="003C0759">
              <w:rPr>
                <w:rFonts w:cstheme="minorHAnsi"/>
                <w:b/>
              </w:rPr>
              <w:t>Being me in my world</w:t>
            </w:r>
          </w:p>
          <w:p w14:paraId="39288424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Hopes and fears for the year</w:t>
            </w:r>
          </w:p>
          <w:p w14:paraId="62622F52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Rights and responsibilities</w:t>
            </w:r>
          </w:p>
          <w:p w14:paraId="6BBE3940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Rewards and consequences</w:t>
            </w:r>
          </w:p>
          <w:p w14:paraId="7BA72BA1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Safe and fair learning</w:t>
            </w:r>
          </w:p>
          <w:p w14:paraId="5741C888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environment</w:t>
            </w:r>
          </w:p>
          <w:p w14:paraId="11B6EBCA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Valuing contributions</w:t>
            </w:r>
          </w:p>
          <w:p w14:paraId="31806AD1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Choices</w:t>
            </w:r>
          </w:p>
          <w:p w14:paraId="268EA3E0" w14:textId="77777777" w:rsidR="000F078B" w:rsidRPr="003C0759" w:rsidRDefault="000F078B" w:rsidP="000F078B">
            <w:pPr>
              <w:rPr>
                <w:rFonts w:cstheme="minorHAnsi"/>
                <w:b/>
              </w:rPr>
            </w:pPr>
            <w:r w:rsidRPr="003C0759">
              <w:rPr>
                <w:rFonts w:cstheme="minorHAnsi"/>
              </w:rPr>
              <w:t>Recognising feelings</w:t>
            </w:r>
          </w:p>
        </w:tc>
        <w:tc>
          <w:tcPr>
            <w:tcW w:w="2693" w:type="dxa"/>
          </w:tcPr>
          <w:p w14:paraId="49319AF2" w14:textId="77777777" w:rsidR="000F078B" w:rsidRPr="003C0759" w:rsidRDefault="000F078B" w:rsidP="000F078B">
            <w:pPr>
              <w:rPr>
                <w:rFonts w:cstheme="minorHAnsi"/>
                <w:b/>
              </w:rPr>
            </w:pPr>
            <w:r w:rsidRPr="003C0759">
              <w:rPr>
                <w:rFonts w:cstheme="minorHAnsi"/>
                <w:b/>
              </w:rPr>
              <w:t>Celebrating differences</w:t>
            </w:r>
          </w:p>
          <w:p w14:paraId="0F121633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Assumptions and</w:t>
            </w:r>
          </w:p>
          <w:p w14:paraId="43EA65AA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stereotypes about gender</w:t>
            </w:r>
          </w:p>
          <w:p w14:paraId="124AFB02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Understanding bullying</w:t>
            </w:r>
          </w:p>
          <w:p w14:paraId="618C43CE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Standing up for self and</w:t>
            </w:r>
          </w:p>
          <w:p w14:paraId="5D122BFF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others</w:t>
            </w:r>
          </w:p>
          <w:p w14:paraId="1D2EC0A3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Making new friends</w:t>
            </w:r>
          </w:p>
          <w:p w14:paraId="25A0EF61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Gender diversity</w:t>
            </w:r>
          </w:p>
          <w:p w14:paraId="2A0C1EA0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Celebrating difference and</w:t>
            </w:r>
          </w:p>
          <w:p w14:paraId="2DFFB76B" w14:textId="77777777" w:rsidR="000F078B" w:rsidRPr="003C0759" w:rsidRDefault="000F078B" w:rsidP="000F078B">
            <w:pPr>
              <w:rPr>
                <w:rFonts w:cstheme="minorHAnsi"/>
                <w:b/>
              </w:rPr>
            </w:pPr>
            <w:r w:rsidRPr="003C0759">
              <w:rPr>
                <w:rFonts w:cstheme="minorHAnsi"/>
              </w:rPr>
              <w:t>remaining friends</w:t>
            </w:r>
          </w:p>
        </w:tc>
        <w:tc>
          <w:tcPr>
            <w:tcW w:w="2561" w:type="dxa"/>
            <w:gridSpan w:val="4"/>
          </w:tcPr>
          <w:p w14:paraId="462C4ECD" w14:textId="77777777" w:rsidR="000F078B" w:rsidRPr="003C0759" w:rsidRDefault="000F078B" w:rsidP="000F078B">
            <w:pPr>
              <w:rPr>
                <w:rFonts w:cstheme="minorHAnsi"/>
                <w:b/>
              </w:rPr>
            </w:pPr>
            <w:r w:rsidRPr="003C0759">
              <w:rPr>
                <w:rFonts w:cstheme="minorHAnsi"/>
                <w:b/>
              </w:rPr>
              <w:t>Dreams and goals</w:t>
            </w:r>
          </w:p>
          <w:p w14:paraId="2CD7DA87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Achieving realistic goals</w:t>
            </w:r>
          </w:p>
          <w:p w14:paraId="6FE72E87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Perseverance</w:t>
            </w:r>
          </w:p>
          <w:p w14:paraId="12F0E7CF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Learning strengths</w:t>
            </w:r>
          </w:p>
          <w:p w14:paraId="3EF99FEE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Learning with others</w:t>
            </w:r>
          </w:p>
          <w:p w14:paraId="09793BFD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Group co-operation</w:t>
            </w:r>
          </w:p>
          <w:p w14:paraId="0AFF1A2D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Contributing to and sharing</w:t>
            </w:r>
          </w:p>
          <w:p w14:paraId="779BEBD6" w14:textId="77777777" w:rsidR="000F078B" w:rsidRPr="003C0759" w:rsidRDefault="000F078B" w:rsidP="000F078B">
            <w:pPr>
              <w:rPr>
                <w:rFonts w:cstheme="minorHAnsi"/>
                <w:b/>
              </w:rPr>
            </w:pPr>
            <w:r w:rsidRPr="003C0759">
              <w:rPr>
                <w:rFonts w:cstheme="minorHAnsi"/>
              </w:rPr>
              <w:t>success</w:t>
            </w:r>
          </w:p>
        </w:tc>
        <w:tc>
          <w:tcPr>
            <w:tcW w:w="2542" w:type="dxa"/>
          </w:tcPr>
          <w:p w14:paraId="33B3797D" w14:textId="77777777" w:rsidR="000F078B" w:rsidRPr="003C0759" w:rsidRDefault="000F078B" w:rsidP="000F078B">
            <w:pPr>
              <w:rPr>
                <w:rFonts w:cstheme="minorHAnsi"/>
                <w:b/>
              </w:rPr>
            </w:pPr>
            <w:r w:rsidRPr="003C0759">
              <w:rPr>
                <w:rFonts w:cstheme="minorHAnsi"/>
                <w:b/>
              </w:rPr>
              <w:t>Healthy me</w:t>
            </w:r>
          </w:p>
          <w:p w14:paraId="074876EC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Motivation</w:t>
            </w:r>
          </w:p>
          <w:p w14:paraId="0206EC4B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Healthier choices</w:t>
            </w:r>
          </w:p>
          <w:p w14:paraId="5EA3A155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Relaxation</w:t>
            </w:r>
          </w:p>
          <w:p w14:paraId="46711A8A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Healthy eating and nutrition</w:t>
            </w:r>
          </w:p>
          <w:p w14:paraId="7C13F6BF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Healthier snacks and sharing</w:t>
            </w:r>
          </w:p>
          <w:p w14:paraId="24EDFCB1" w14:textId="77777777" w:rsidR="000F078B" w:rsidRPr="003C0759" w:rsidRDefault="000F078B" w:rsidP="000F078B">
            <w:pPr>
              <w:rPr>
                <w:rFonts w:cstheme="minorHAnsi"/>
                <w:b/>
              </w:rPr>
            </w:pPr>
            <w:r w:rsidRPr="003C0759">
              <w:rPr>
                <w:rFonts w:cstheme="minorHAnsi"/>
              </w:rPr>
              <w:t>food</w:t>
            </w:r>
          </w:p>
        </w:tc>
        <w:tc>
          <w:tcPr>
            <w:tcW w:w="2835" w:type="dxa"/>
          </w:tcPr>
          <w:p w14:paraId="5903DD27" w14:textId="77777777" w:rsidR="000F078B" w:rsidRPr="003C0759" w:rsidRDefault="000F078B" w:rsidP="000F078B">
            <w:pPr>
              <w:rPr>
                <w:rFonts w:cstheme="minorHAnsi"/>
                <w:b/>
              </w:rPr>
            </w:pPr>
            <w:r w:rsidRPr="003C0759">
              <w:rPr>
                <w:rFonts w:cstheme="minorHAnsi"/>
                <w:b/>
              </w:rPr>
              <w:t>Relationships</w:t>
            </w:r>
          </w:p>
          <w:p w14:paraId="04480C9E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Different types of family</w:t>
            </w:r>
          </w:p>
          <w:p w14:paraId="5B18CF01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Physical contact boundaries</w:t>
            </w:r>
          </w:p>
          <w:p w14:paraId="61CA4FC0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Friendship and conflict</w:t>
            </w:r>
          </w:p>
          <w:p w14:paraId="2962524A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Secrets</w:t>
            </w:r>
          </w:p>
          <w:p w14:paraId="3BFBBD0C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Trust and appreciation</w:t>
            </w:r>
          </w:p>
          <w:p w14:paraId="439038DF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Expressing appreciation for special</w:t>
            </w:r>
          </w:p>
          <w:p w14:paraId="0EE28FBE" w14:textId="77777777" w:rsidR="000F078B" w:rsidRPr="003C0759" w:rsidRDefault="000F078B" w:rsidP="000F078B">
            <w:pPr>
              <w:rPr>
                <w:rFonts w:cstheme="minorHAnsi"/>
                <w:b/>
              </w:rPr>
            </w:pPr>
            <w:r w:rsidRPr="003C0759">
              <w:rPr>
                <w:rFonts w:cstheme="minorHAnsi"/>
              </w:rPr>
              <w:t>relationships</w:t>
            </w:r>
          </w:p>
        </w:tc>
        <w:tc>
          <w:tcPr>
            <w:tcW w:w="2694" w:type="dxa"/>
          </w:tcPr>
          <w:p w14:paraId="24B11F80" w14:textId="77777777" w:rsidR="000F078B" w:rsidRPr="003C0759" w:rsidRDefault="000F078B" w:rsidP="000F078B">
            <w:pPr>
              <w:rPr>
                <w:rFonts w:cstheme="minorHAnsi"/>
                <w:b/>
              </w:rPr>
            </w:pPr>
            <w:r w:rsidRPr="003C0759">
              <w:rPr>
                <w:rFonts w:cstheme="minorHAnsi"/>
                <w:b/>
              </w:rPr>
              <w:t>Changing me</w:t>
            </w:r>
          </w:p>
          <w:p w14:paraId="3A12432C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Life cycles in nature</w:t>
            </w:r>
          </w:p>
          <w:p w14:paraId="69A7C85F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Growing from young to old</w:t>
            </w:r>
          </w:p>
          <w:p w14:paraId="64BED919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Increasing independence</w:t>
            </w:r>
          </w:p>
          <w:p w14:paraId="089B8634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Differences in female and male</w:t>
            </w:r>
          </w:p>
          <w:p w14:paraId="51781E81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bodies (correct terminology)</w:t>
            </w:r>
          </w:p>
          <w:p w14:paraId="08371BC0" w14:textId="77777777" w:rsidR="000F078B" w:rsidRPr="003C0759" w:rsidRDefault="000F078B" w:rsidP="000F078B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3C0759">
              <w:rPr>
                <w:rFonts w:cstheme="minorHAnsi"/>
              </w:rPr>
              <w:t>Assertiveness</w:t>
            </w:r>
          </w:p>
          <w:p w14:paraId="453042E8" w14:textId="77777777" w:rsidR="000F078B" w:rsidRPr="003C0759" w:rsidRDefault="000F078B" w:rsidP="000F078B">
            <w:pPr>
              <w:rPr>
                <w:rFonts w:cstheme="minorHAnsi"/>
                <w:b/>
              </w:rPr>
            </w:pPr>
            <w:r w:rsidRPr="003C0759">
              <w:rPr>
                <w:rFonts w:cstheme="minorHAnsi"/>
              </w:rPr>
              <w:t>Preparing for transition</w:t>
            </w:r>
          </w:p>
        </w:tc>
      </w:tr>
      <w:tr w:rsidR="00141EBF" w:rsidRPr="00E5082F" w14:paraId="3E2FB656" w14:textId="77777777" w:rsidTr="00736824">
        <w:tc>
          <w:tcPr>
            <w:tcW w:w="16019" w:type="dxa"/>
            <w:gridSpan w:val="9"/>
          </w:tcPr>
          <w:p w14:paraId="3DCEB62D" w14:textId="5801FB0A" w:rsidR="00141EBF" w:rsidRPr="00751E08" w:rsidRDefault="00C230A9" w:rsidP="00141EB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28"/>
                <w:szCs w:val="18"/>
              </w:rPr>
              <w:t>O</w:t>
            </w:r>
            <w:r w:rsidR="00A709F4">
              <w:rPr>
                <w:rFonts w:cstheme="minorHAnsi"/>
                <w:sz w:val="28"/>
                <w:szCs w:val="18"/>
              </w:rPr>
              <w:t>U</w:t>
            </w:r>
            <w:r>
              <w:rPr>
                <w:rFonts w:cstheme="minorHAnsi"/>
                <w:sz w:val="28"/>
                <w:szCs w:val="18"/>
              </w:rPr>
              <w:t>TDOOR LEARNING</w:t>
            </w:r>
            <w:r w:rsidR="00801D76">
              <w:rPr>
                <w:rFonts w:cstheme="minorHAnsi"/>
                <w:sz w:val="28"/>
                <w:szCs w:val="18"/>
              </w:rPr>
              <w:t xml:space="preserve"> OPPORTUNITIES </w:t>
            </w:r>
          </w:p>
        </w:tc>
      </w:tr>
      <w:tr w:rsidR="00141EBF" w:rsidRPr="00E5082F" w14:paraId="1F86AE18" w14:textId="77777777" w:rsidTr="00736824">
        <w:tc>
          <w:tcPr>
            <w:tcW w:w="2694" w:type="dxa"/>
          </w:tcPr>
          <w:p w14:paraId="6CA4ADEB" w14:textId="77777777" w:rsidR="00141EBF" w:rsidRPr="003C0759" w:rsidRDefault="00FB4FEB" w:rsidP="000F078B">
            <w:pPr>
              <w:rPr>
                <w:rFonts w:cstheme="minorHAnsi"/>
              </w:rPr>
            </w:pPr>
            <w:r w:rsidRPr="003C0759">
              <w:rPr>
                <w:rFonts w:cstheme="minorHAnsi"/>
              </w:rPr>
              <w:t>Links to maths</w:t>
            </w:r>
          </w:p>
          <w:p w14:paraId="180686E1" w14:textId="77777777" w:rsidR="00F310CB" w:rsidRPr="003C0759" w:rsidRDefault="00F310CB" w:rsidP="000F078B">
            <w:pPr>
              <w:rPr>
                <w:rFonts w:cstheme="minorHAnsi"/>
              </w:rPr>
            </w:pPr>
          </w:p>
          <w:p w14:paraId="75A87B82" w14:textId="77777777" w:rsidR="00F310CB" w:rsidRPr="003C0759" w:rsidRDefault="00F310CB" w:rsidP="000F078B">
            <w:pPr>
              <w:rPr>
                <w:rFonts w:cstheme="minorHAnsi"/>
                <w:b/>
                <w:u w:val="single"/>
              </w:rPr>
            </w:pPr>
            <w:r w:rsidRPr="003C0759">
              <w:rPr>
                <w:rFonts w:cstheme="minorHAnsi"/>
                <w:b/>
                <w:u w:val="single"/>
              </w:rPr>
              <w:t>Maths</w:t>
            </w:r>
          </w:p>
          <w:p w14:paraId="77F82401" w14:textId="77777777" w:rsidR="00F310CB" w:rsidRPr="003C0759" w:rsidRDefault="00F310CB" w:rsidP="000F078B">
            <w:pPr>
              <w:rPr>
                <w:rFonts w:cstheme="minorHAnsi"/>
              </w:rPr>
            </w:pPr>
            <w:r w:rsidRPr="003C0759">
              <w:rPr>
                <w:rFonts w:cstheme="minorHAnsi"/>
              </w:rPr>
              <w:t>Using natural materials to physically resemble counters when making 10 and adding beyond a 10.</w:t>
            </w:r>
          </w:p>
          <w:p w14:paraId="21CAABE0" w14:textId="77777777" w:rsidR="00F310CB" w:rsidRPr="003C0759" w:rsidRDefault="00F310CB" w:rsidP="000F078B">
            <w:pPr>
              <w:rPr>
                <w:rFonts w:cstheme="minorHAnsi"/>
              </w:rPr>
            </w:pPr>
          </w:p>
          <w:p w14:paraId="357C2D24" w14:textId="77777777" w:rsidR="00F310CB" w:rsidRPr="003C0759" w:rsidRDefault="00F310CB" w:rsidP="000F078B">
            <w:pPr>
              <w:rPr>
                <w:rFonts w:cstheme="minorHAnsi"/>
                <w:b/>
                <w:u w:val="single"/>
              </w:rPr>
            </w:pPr>
            <w:r w:rsidRPr="003C0759">
              <w:rPr>
                <w:rFonts w:cstheme="minorHAnsi"/>
                <w:b/>
                <w:u w:val="single"/>
              </w:rPr>
              <w:t>Art</w:t>
            </w:r>
          </w:p>
          <w:p w14:paraId="4772E0DA" w14:textId="0E5F92FE" w:rsidR="00F310CB" w:rsidRPr="003C0759" w:rsidRDefault="00F310CB" w:rsidP="000F078B">
            <w:pPr>
              <w:rPr>
                <w:rFonts w:cstheme="minorHAnsi"/>
              </w:rPr>
            </w:pPr>
            <w:r w:rsidRPr="003C0759">
              <w:rPr>
                <w:rFonts w:cstheme="minorHAnsi"/>
              </w:rPr>
              <w:t>Use the style of Degas to leaf rub a ballet skirt and draw a dancer in different positions noticing tone</w:t>
            </w:r>
          </w:p>
        </w:tc>
        <w:tc>
          <w:tcPr>
            <w:tcW w:w="2693" w:type="dxa"/>
          </w:tcPr>
          <w:p w14:paraId="1D28DC58" w14:textId="77777777" w:rsidR="00141EBF" w:rsidRPr="003C0759" w:rsidRDefault="00141EBF" w:rsidP="000F078B">
            <w:pPr>
              <w:rPr>
                <w:rFonts w:cstheme="minorHAnsi"/>
              </w:rPr>
            </w:pPr>
            <w:r w:rsidRPr="003C0759">
              <w:rPr>
                <w:rFonts w:cstheme="minorHAnsi"/>
              </w:rPr>
              <w:t>Make arrays out of sticks and leaves – linked to maths</w:t>
            </w:r>
          </w:p>
        </w:tc>
        <w:tc>
          <w:tcPr>
            <w:tcW w:w="2561" w:type="dxa"/>
            <w:gridSpan w:val="4"/>
          </w:tcPr>
          <w:p w14:paraId="4399EAF1" w14:textId="77777777" w:rsidR="00141EBF" w:rsidRPr="003C0759" w:rsidRDefault="00141EBF" w:rsidP="000F078B">
            <w:pPr>
              <w:rPr>
                <w:rFonts w:cstheme="minorHAnsi"/>
              </w:rPr>
            </w:pPr>
            <w:r w:rsidRPr="003C0759">
              <w:rPr>
                <w:rFonts w:cstheme="minorHAnsi"/>
              </w:rPr>
              <w:t>Make an outline of Africa out of sticks – Where is Kenya on the map? Add a stick/stone to show its location</w:t>
            </w:r>
          </w:p>
          <w:p w14:paraId="02D70AA1" w14:textId="2922B8FC" w:rsidR="00141EBF" w:rsidRPr="003C0759" w:rsidRDefault="00141EBF" w:rsidP="000F078B">
            <w:pPr>
              <w:rPr>
                <w:rFonts w:cstheme="minorHAnsi"/>
                <w:b/>
              </w:rPr>
            </w:pPr>
          </w:p>
          <w:p w14:paraId="341F644E" w14:textId="05CB653B" w:rsidR="00684340" w:rsidRPr="003C0759" w:rsidRDefault="00684340" w:rsidP="000F078B">
            <w:pPr>
              <w:rPr>
                <w:rFonts w:cstheme="minorHAnsi"/>
              </w:rPr>
            </w:pPr>
            <w:r w:rsidRPr="003C0759">
              <w:rPr>
                <w:rFonts w:cstheme="minorHAnsi"/>
              </w:rPr>
              <w:t>Music – exploring sounds</w:t>
            </w:r>
          </w:p>
          <w:p w14:paraId="66F7291A" w14:textId="32F0ABC7" w:rsidR="00684340" w:rsidRPr="003C0759" w:rsidRDefault="00684340" w:rsidP="000F078B">
            <w:pPr>
              <w:rPr>
                <w:rFonts w:cstheme="minorHAnsi"/>
              </w:rPr>
            </w:pPr>
          </w:p>
          <w:p w14:paraId="55FAC942" w14:textId="41F9EB91" w:rsidR="00684340" w:rsidRPr="003C0759" w:rsidRDefault="00684340" w:rsidP="000F078B">
            <w:pPr>
              <w:rPr>
                <w:rFonts w:cstheme="minorHAnsi"/>
              </w:rPr>
            </w:pPr>
            <w:r w:rsidRPr="003C0759">
              <w:rPr>
                <w:rFonts w:cstheme="minorHAnsi"/>
              </w:rPr>
              <w:t>Maths – making groups of and sharing equally</w:t>
            </w:r>
          </w:p>
          <w:p w14:paraId="0EBF6542" w14:textId="77777777" w:rsidR="00141EBF" w:rsidRPr="003C0759" w:rsidRDefault="00141EBF" w:rsidP="000F078B">
            <w:pPr>
              <w:rPr>
                <w:rFonts w:cstheme="minorHAnsi"/>
                <w:b/>
              </w:rPr>
            </w:pPr>
          </w:p>
          <w:p w14:paraId="5F9C533E" w14:textId="77777777" w:rsidR="00141EBF" w:rsidRPr="003C0759" w:rsidRDefault="00141EBF" w:rsidP="000F078B">
            <w:pPr>
              <w:rPr>
                <w:rFonts w:cstheme="minorHAnsi"/>
                <w:b/>
              </w:rPr>
            </w:pPr>
          </w:p>
        </w:tc>
        <w:tc>
          <w:tcPr>
            <w:tcW w:w="2542" w:type="dxa"/>
          </w:tcPr>
          <w:p w14:paraId="0B326032" w14:textId="77777777" w:rsidR="00141EBF" w:rsidRPr="003C0759" w:rsidRDefault="00141EBF" w:rsidP="000F078B">
            <w:pPr>
              <w:rPr>
                <w:rFonts w:cstheme="minorHAnsi"/>
              </w:rPr>
            </w:pPr>
            <w:r w:rsidRPr="003C0759">
              <w:rPr>
                <w:rFonts w:cstheme="minorHAnsi"/>
              </w:rPr>
              <w:t>Create a shelter for Bog Baby linked to class text</w:t>
            </w:r>
          </w:p>
          <w:p w14:paraId="26A11C82" w14:textId="77777777" w:rsidR="00751E08" w:rsidRPr="003C0759" w:rsidRDefault="00751E08" w:rsidP="000F078B">
            <w:pPr>
              <w:rPr>
                <w:rFonts w:cstheme="minorHAnsi"/>
              </w:rPr>
            </w:pPr>
          </w:p>
          <w:p w14:paraId="0DCF5F80" w14:textId="77777777" w:rsidR="00751E08" w:rsidRPr="003C0759" w:rsidRDefault="00751E08" w:rsidP="000F078B">
            <w:pPr>
              <w:rPr>
                <w:rFonts w:cstheme="minorHAnsi"/>
              </w:rPr>
            </w:pPr>
            <w:r w:rsidRPr="003C0759">
              <w:rPr>
                <w:rFonts w:cstheme="minorHAnsi"/>
              </w:rPr>
              <w:t>Shape work - maths</w:t>
            </w:r>
          </w:p>
        </w:tc>
        <w:tc>
          <w:tcPr>
            <w:tcW w:w="2835" w:type="dxa"/>
          </w:tcPr>
          <w:p w14:paraId="1E5A2CC2" w14:textId="77777777" w:rsidR="00141EBF" w:rsidRPr="003C0759" w:rsidRDefault="00736824" w:rsidP="000F078B">
            <w:pPr>
              <w:rPr>
                <w:rFonts w:cstheme="minorHAnsi"/>
              </w:rPr>
            </w:pPr>
            <w:r w:rsidRPr="003C0759">
              <w:rPr>
                <w:rFonts w:cstheme="minorHAnsi"/>
              </w:rPr>
              <w:t>Links to Science – plants growing and what they need</w:t>
            </w:r>
          </w:p>
          <w:p w14:paraId="1ECDECAB" w14:textId="77777777" w:rsidR="00DA4D7B" w:rsidRPr="003C0759" w:rsidRDefault="00DA4D7B" w:rsidP="000F078B">
            <w:pPr>
              <w:rPr>
                <w:rFonts w:cstheme="minorHAnsi"/>
              </w:rPr>
            </w:pPr>
          </w:p>
          <w:p w14:paraId="216A4429" w14:textId="77777777" w:rsidR="00DA4D7B" w:rsidRPr="003C0759" w:rsidRDefault="00DA4D7B" w:rsidP="000F078B">
            <w:pPr>
              <w:rPr>
                <w:rFonts w:cstheme="minorHAnsi"/>
              </w:rPr>
            </w:pPr>
            <w:r w:rsidRPr="003C0759">
              <w:rPr>
                <w:rFonts w:cstheme="minorHAnsi"/>
              </w:rPr>
              <w:t>Tree identification</w:t>
            </w:r>
          </w:p>
          <w:p w14:paraId="2DBD3B1C" w14:textId="77777777" w:rsidR="004D2CD2" w:rsidRPr="003C0759" w:rsidRDefault="004D2CD2" w:rsidP="000F078B">
            <w:pPr>
              <w:rPr>
                <w:rFonts w:cstheme="minorHAnsi"/>
              </w:rPr>
            </w:pPr>
          </w:p>
          <w:p w14:paraId="4070D534" w14:textId="77777777" w:rsidR="004D2CD2" w:rsidRPr="003C0759" w:rsidRDefault="004D2CD2" w:rsidP="000F078B">
            <w:pPr>
              <w:rPr>
                <w:rFonts w:cstheme="minorHAnsi"/>
              </w:rPr>
            </w:pPr>
            <w:r w:rsidRPr="003C0759">
              <w:rPr>
                <w:rFonts w:cstheme="minorHAnsi"/>
              </w:rPr>
              <w:t>Great fire of London – watch different materials burn.</w:t>
            </w:r>
          </w:p>
          <w:p w14:paraId="678F74C9" w14:textId="3360F8DA" w:rsidR="004D2CD2" w:rsidRPr="003C0759" w:rsidRDefault="004D2CD2" w:rsidP="000F078B">
            <w:pPr>
              <w:rPr>
                <w:rFonts w:cstheme="minorHAnsi"/>
              </w:rPr>
            </w:pPr>
          </w:p>
        </w:tc>
        <w:tc>
          <w:tcPr>
            <w:tcW w:w="2694" w:type="dxa"/>
          </w:tcPr>
          <w:p w14:paraId="4F351C6F" w14:textId="67FF5DDA" w:rsidR="00141EBF" w:rsidRPr="003C0759" w:rsidRDefault="00736824" w:rsidP="000F078B">
            <w:pPr>
              <w:rPr>
                <w:rFonts w:cstheme="minorHAnsi"/>
              </w:rPr>
            </w:pPr>
            <w:r w:rsidRPr="003C0759">
              <w:rPr>
                <w:rFonts w:cstheme="minorHAnsi"/>
              </w:rPr>
              <w:t>Camp day links</w:t>
            </w:r>
          </w:p>
          <w:p w14:paraId="1FC6C27A" w14:textId="77777777" w:rsidR="00DA4D7B" w:rsidRPr="003C0759" w:rsidRDefault="00DA4D7B" w:rsidP="000F078B">
            <w:pPr>
              <w:rPr>
                <w:rFonts w:cstheme="minorHAnsi"/>
              </w:rPr>
            </w:pPr>
          </w:p>
          <w:p w14:paraId="5E83545D" w14:textId="77777777" w:rsidR="00DA4D7B" w:rsidRPr="003C0759" w:rsidRDefault="00DA4D7B" w:rsidP="000F078B">
            <w:pPr>
              <w:rPr>
                <w:rFonts w:cstheme="minorHAnsi"/>
              </w:rPr>
            </w:pPr>
            <w:r w:rsidRPr="003C0759">
              <w:rPr>
                <w:rFonts w:cstheme="minorHAnsi"/>
              </w:rPr>
              <w:t>Printing with natural resources</w:t>
            </w:r>
          </w:p>
          <w:p w14:paraId="4501B759" w14:textId="77777777" w:rsidR="001526D9" w:rsidRPr="003C0759" w:rsidRDefault="001526D9" w:rsidP="000F078B">
            <w:pPr>
              <w:rPr>
                <w:rFonts w:cstheme="minorHAnsi"/>
              </w:rPr>
            </w:pPr>
          </w:p>
          <w:p w14:paraId="05802135" w14:textId="7F58F691" w:rsidR="001526D9" w:rsidRPr="003C0759" w:rsidRDefault="001526D9" w:rsidP="000F078B">
            <w:pPr>
              <w:rPr>
                <w:rFonts w:cstheme="minorHAnsi"/>
              </w:rPr>
            </w:pPr>
            <w:r w:rsidRPr="003C0759">
              <w:rPr>
                <w:rFonts w:cstheme="minorHAnsi"/>
              </w:rPr>
              <w:t>Looking at microhabitats in science</w:t>
            </w:r>
          </w:p>
        </w:tc>
      </w:tr>
    </w:tbl>
    <w:p w14:paraId="0CD19F45" w14:textId="77777777" w:rsidR="008B5CA0" w:rsidRDefault="008B5CA0">
      <w:pPr>
        <w:rPr>
          <w:sz w:val="36"/>
          <w:szCs w:val="36"/>
        </w:rPr>
      </w:pPr>
    </w:p>
    <w:p w14:paraId="60D7D7A8" w14:textId="77777777" w:rsidR="0026464A" w:rsidRPr="008B5CA0" w:rsidRDefault="0026464A">
      <w:pPr>
        <w:rPr>
          <w:sz w:val="36"/>
          <w:szCs w:val="36"/>
        </w:rPr>
      </w:pPr>
    </w:p>
    <w:sectPr w:rsidR="0026464A" w:rsidRPr="008B5CA0" w:rsidSect="00141EBF">
      <w:pgSz w:w="16838" w:h="11906" w:orient="landscape" w:code="9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DE1BE" w14:textId="77777777" w:rsidR="00E71769" w:rsidRDefault="00E71769" w:rsidP="00872E48">
      <w:r>
        <w:separator/>
      </w:r>
    </w:p>
  </w:endnote>
  <w:endnote w:type="continuationSeparator" w:id="0">
    <w:p w14:paraId="17605151" w14:textId="77777777" w:rsidR="00E71769" w:rsidRDefault="00E71769" w:rsidP="00872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21AD7" w14:textId="77777777" w:rsidR="00E71769" w:rsidRDefault="00E71769" w:rsidP="00872E48">
      <w:r>
        <w:separator/>
      </w:r>
    </w:p>
  </w:footnote>
  <w:footnote w:type="continuationSeparator" w:id="0">
    <w:p w14:paraId="113E1541" w14:textId="77777777" w:rsidR="00E71769" w:rsidRDefault="00E71769" w:rsidP="00872E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D2DD8"/>
    <w:multiLevelType w:val="hybridMultilevel"/>
    <w:tmpl w:val="09427658"/>
    <w:lvl w:ilvl="0" w:tplc="9C060B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CABB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0A01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32B8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F8AE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5A84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4681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124C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4AE9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6063A4E"/>
    <w:multiLevelType w:val="hybridMultilevel"/>
    <w:tmpl w:val="0A1AEDFE"/>
    <w:lvl w:ilvl="0" w:tplc="CA20B5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FEDA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982A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682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1A61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940C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A09B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B4A5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A8B6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79A501A"/>
    <w:multiLevelType w:val="hybridMultilevel"/>
    <w:tmpl w:val="7D56BC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583171"/>
    <w:multiLevelType w:val="hybridMultilevel"/>
    <w:tmpl w:val="02CCA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51756F"/>
    <w:multiLevelType w:val="hybridMultilevel"/>
    <w:tmpl w:val="03E246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B91363"/>
    <w:multiLevelType w:val="hybridMultilevel"/>
    <w:tmpl w:val="DBBC64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F4A42F4"/>
    <w:multiLevelType w:val="hybridMultilevel"/>
    <w:tmpl w:val="B8728DC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E1239E"/>
    <w:multiLevelType w:val="hybridMultilevel"/>
    <w:tmpl w:val="48565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8A59F6"/>
    <w:multiLevelType w:val="hybridMultilevel"/>
    <w:tmpl w:val="02C4662A"/>
    <w:lvl w:ilvl="0" w:tplc="D6ECA7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E69F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5C8F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D229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7209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92DA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0203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4C4F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2213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58A02E1"/>
    <w:multiLevelType w:val="hybridMultilevel"/>
    <w:tmpl w:val="619AD5D2"/>
    <w:lvl w:ilvl="0" w:tplc="A942DE58">
      <w:numFmt w:val="bullet"/>
      <w:lvlText w:val="-"/>
      <w:lvlJc w:val="left"/>
      <w:pPr>
        <w:ind w:left="43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0" w15:restartNumberingAfterBreak="0">
    <w:nsid w:val="16CF285D"/>
    <w:multiLevelType w:val="hybridMultilevel"/>
    <w:tmpl w:val="49BE5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FB3F1A"/>
    <w:multiLevelType w:val="hybridMultilevel"/>
    <w:tmpl w:val="6186D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6D619D"/>
    <w:multiLevelType w:val="hybridMultilevel"/>
    <w:tmpl w:val="05D88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6625E0"/>
    <w:multiLevelType w:val="hybridMultilevel"/>
    <w:tmpl w:val="8F2AE6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E072A54"/>
    <w:multiLevelType w:val="hybridMultilevel"/>
    <w:tmpl w:val="25988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7B0C24"/>
    <w:multiLevelType w:val="hybridMultilevel"/>
    <w:tmpl w:val="D4A2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917E74"/>
    <w:multiLevelType w:val="hybridMultilevel"/>
    <w:tmpl w:val="9842B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A50C11"/>
    <w:multiLevelType w:val="hybridMultilevel"/>
    <w:tmpl w:val="57E0C7AE"/>
    <w:lvl w:ilvl="0" w:tplc="D86E9FF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D206F0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B8CB32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364DE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B38AC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BD6104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77CD5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1ED5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8C262E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25A56D55"/>
    <w:multiLevelType w:val="hybridMultilevel"/>
    <w:tmpl w:val="2AF2CCE2"/>
    <w:lvl w:ilvl="0" w:tplc="76F2AC3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31428B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666119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B4E2E1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C104E7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E3EC12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308FBB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BA60817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0BAF9A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9" w15:restartNumberingAfterBreak="0">
    <w:nsid w:val="275E7C10"/>
    <w:multiLevelType w:val="hybridMultilevel"/>
    <w:tmpl w:val="ADA88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EE1E6E"/>
    <w:multiLevelType w:val="hybridMultilevel"/>
    <w:tmpl w:val="0E44A97E"/>
    <w:lvl w:ilvl="0" w:tplc="B0F069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5C41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6815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6A15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CC16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8C4E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28BB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4000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48A6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2BF80CD6"/>
    <w:multiLevelType w:val="hybridMultilevel"/>
    <w:tmpl w:val="6B90F494"/>
    <w:lvl w:ilvl="0" w:tplc="3B8A67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6872D1"/>
    <w:multiLevelType w:val="hybridMultilevel"/>
    <w:tmpl w:val="0D1E7D60"/>
    <w:lvl w:ilvl="0" w:tplc="2BA24F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A865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26C6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7C25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101A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6E10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C291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48BE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FE28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30D50909"/>
    <w:multiLevelType w:val="hybridMultilevel"/>
    <w:tmpl w:val="7FFA1E56"/>
    <w:lvl w:ilvl="0" w:tplc="18444D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163F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365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6AF3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E31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AE3D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EE19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F88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2E12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339943FA"/>
    <w:multiLevelType w:val="hybridMultilevel"/>
    <w:tmpl w:val="04FC9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E56DBB"/>
    <w:multiLevelType w:val="hybridMultilevel"/>
    <w:tmpl w:val="C23AA804"/>
    <w:lvl w:ilvl="0" w:tplc="224E5B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469F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8461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4431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AC13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446D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002D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781F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ACC0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3EB02EEB"/>
    <w:multiLevelType w:val="hybridMultilevel"/>
    <w:tmpl w:val="5DA29CD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EE06A22"/>
    <w:multiLevelType w:val="hybridMultilevel"/>
    <w:tmpl w:val="EF56661C"/>
    <w:lvl w:ilvl="0" w:tplc="A37684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F014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7A3A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6A3A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5863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E0C7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CC47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D498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AAEF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3F3336FE"/>
    <w:multiLevelType w:val="hybridMultilevel"/>
    <w:tmpl w:val="BE80E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74517B"/>
    <w:multiLevelType w:val="hybridMultilevel"/>
    <w:tmpl w:val="53181322"/>
    <w:lvl w:ilvl="0" w:tplc="454859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A6B4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9A5D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84AF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7A04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6C5D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9269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9696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B2F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42A20316"/>
    <w:multiLevelType w:val="hybridMultilevel"/>
    <w:tmpl w:val="06B23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BE0BDF"/>
    <w:multiLevelType w:val="hybridMultilevel"/>
    <w:tmpl w:val="B0E608B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DCE1DCE"/>
    <w:multiLevelType w:val="hybridMultilevel"/>
    <w:tmpl w:val="3878B6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0DA1467"/>
    <w:multiLevelType w:val="hybridMultilevel"/>
    <w:tmpl w:val="A9D62C34"/>
    <w:lvl w:ilvl="0" w:tplc="2D4ACA7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28720C8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6C0ADA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E28423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36E0A84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36BE701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D7CE85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D19847D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C5109B5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4" w15:restartNumberingAfterBreak="0">
    <w:nsid w:val="521420B0"/>
    <w:multiLevelType w:val="hybridMultilevel"/>
    <w:tmpl w:val="550ACC10"/>
    <w:lvl w:ilvl="0" w:tplc="6BD424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2057CE"/>
    <w:multiLevelType w:val="hybridMultilevel"/>
    <w:tmpl w:val="8466D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F42954"/>
    <w:multiLevelType w:val="hybridMultilevel"/>
    <w:tmpl w:val="42D2DA60"/>
    <w:lvl w:ilvl="0" w:tplc="583EDB7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8C3B9E"/>
    <w:multiLevelType w:val="hybridMultilevel"/>
    <w:tmpl w:val="C53C3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CE506D4"/>
    <w:multiLevelType w:val="hybridMultilevel"/>
    <w:tmpl w:val="3B966754"/>
    <w:lvl w:ilvl="0" w:tplc="85A208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A05A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DA3C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04D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B6A0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666D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9A0B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D696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4C5F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643351F5"/>
    <w:multiLevelType w:val="hybridMultilevel"/>
    <w:tmpl w:val="BC467FA8"/>
    <w:lvl w:ilvl="0" w:tplc="D1C29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80E5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E6D6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409C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3287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BA11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AE27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C010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4CAD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66C30952"/>
    <w:multiLevelType w:val="hybridMultilevel"/>
    <w:tmpl w:val="9D02F6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8F24C6F"/>
    <w:multiLevelType w:val="hybridMultilevel"/>
    <w:tmpl w:val="07D03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F03593"/>
    <w:multiLevelType w:val="hybridMultilevel"/>
    <w:tmpl w:val="29B2E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0F40E8"/>
    <w:multiLevelType w:val="hybridMultilevel"/>
    <w:tmpl w:val="7CD80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823B1B"/>
    <w:multiLevelType w:val="hybridMultilevel"/>
    <w:tmpl w:val="93B65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7F2B4E"/>
    <w:multiLevelType w:val="hybridMultilevel"/>
    <w:tmpl w:val="07721CDE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46" w15:restartNumberingAfterBreak="0">
    <w:nsid w:val="76E500B0"/>
    <w:multiLevelType w:val="hybridMultilevel"/>
    <w:tmpl w:val="185AB12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47" w15:restartNumberingAfterBreak="0">
    <w:nsid w:val="77F95EBB"/>
    <w:multiLevelType w:val="hybridMultilevel"/>
    <w:tmpl w:val="DD688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8E46FC"/>
    <w:multiLevelType w:val="hybridMultilevel"/>
    <w:tmpl w:val="DDA0F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C92BC9"/>
    <w:multiLevelType w:val="hybridMultilevel"/>
    <w:tmpl w:val="D07A56B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55814813">
    <w:abstractNumId w:val="11"/>
  </w:num>
  <w:num w:numId="2" w16cid:durableId="1466001772">
    <w:abstractNumId w:val="43"/>
  </w:num>
  <w:num w:numId="3" w16cid:durableId="897860281">
    <w:abstractNumId w:val="30"/>
  </w:num>
  <w:num w:numId="4" w16cid:durableId="1134131052">
    <w:abstractNumId w:val="40"/>
  </w:num>
  <w:num w:numId="5" w16cid:durableId="100876130">
    <w:abstractNumId w:val="5"/>
  </w:num>
  <w:num w:numId="6" w16cid:durableId="124081174">
    <w:abstractNumId w:val="32"/>
  </w:num>
  <w:num w:numId="7" w16cid:durableId="22679376">
    <w:abstractNumId w:val="33"/>
  </w:num>
  <w:num w:numId="8" w16cid:durableId="636761681">
    <w:abstractNumId w:val="1"/>
  </w:num>
  <w:num w:numId="9" w16cid:durableId="154615500">
    <w:abstractNumId w:val="20"/>
  </w:num>
  <w:num w:numId="10" w16cid:durableId="820191952">
    <w:abstractNumId w:val="22"/>
  </w:num>
  <w:num w:numId="11" w16cid:durableId="66651159">
    <w:abstractNumId w:val="38"/>
  </w:num>
  <w:num w:numId="12" w16cid:durableId="1473062825">
    <w:abstractNumId w:val="8"/>
  </w:num>
  <w:num w:numId="13" w16cid:durableId="838736985">
    <w:abstractNumId w:val="7"/>
  </w:num>
  <w:num w:numId="14" w16cid:durableId="517164023">
    <w:abstractNumId w:val="37"/>
  </w:num>
  <w:num w:numId="15" w16cid:durableId="2054304821">
    <w:abstractNumId w:val="44"/>
  </w:num>
  <w:num w:numId="16" w16cid:durableId="434987375">
    <w:abstractNumId w:val="16"/>
  </w:num>
  <w:num w:numId="17" w16cid:durableId="1879127136">
    <w:abstractNumId w:val="15"/>
  </w:num>
  <w:num w:numId="18" w16cid:durableId="75639395">
    <w:abstractNumId w:val="3"/>
  </w:num>
  <w:num w:numId="19" w16cid:durableId="976186758">
    <w:abstractNumId w:val="12"/>
  </w:num>
  <w:num w:numId="20" w16cid:durableId="1429542588">
    <w:abstractNumId w:val="18"/>
  </w:num>
  <w:num w:numId="21" w16cid:durableId="1080563604">
    <w:abstractNumId w:val="14"/>
  </w:num>
  <w:num w:numId="22" w16cid:durableId="2029213180">
    <w:abstractNumId w:val="28"/>
  </w:num>
  <w:num w:numId="23" w16cid:durableId="609582823">
    <w:abstractNumId w:val="9"/>
  </w:num>
  <w:num w:numId="24" w16cid:durableId="547500465">
    <w:abstractNumId w:val="10"/>
  </w:num>
  <w:num w:numId="25" w16cid:durableId="1493061594">
    <w:abstractNumId w:val="21"/>
  </w:num>
  <w:num w:numId="26" w16cid:durableId="497575786">
    <w:abstractNumId w:val="36"/>
  </w:num>
  <w:num w:numId="27" w16cid:durableId="1820728705">
    <w:abstractNumId w:val="17"/>
  </w:num>
  <w:num w:numId="28" w16cid:durableId="1802915908">
    <w:abstractNumId w:val="25"/>
  </w:num>
  <w:num w:numId="29" w16cid:durableId="1055276397">
    <w:abstractNumId w:val="39"/>
  </w:num>
  <w:num w:numId="30" w16cid:durableId="144319696">
    <w:abstractNumId w:val="27"/>
  </w:num>
  <w:num w:numId="31" w16cid:durableId="858735579">
    <w:abstractNumId w:val="29"/>
  </w:num>
  <w:num w:numId="32" w16cid:durableId="880631905">
    <w:abstractNumId w:val="0"/>
  </w:num>
  <w:num w:numId="33" w16cid:durableId="1451705170">
    <w:abstractNumId w:val="41"/>
  </w:num>
  <w:num w:numId="34" w16cid:durableId="109981498">
    <w:abstractNumId w:val="42"/>
  </w:num>
  <w:num w:numId="35" w16cid:durableId="1215238874">
    <w:abstractNumId w:val="46"/>
  </w:num>
  <w:num w:numId="36" w16cid:durableId="726026565">
    <w:abstractNumId w:val="31"/>
  </w:num>
  <w:num w:numId="37" w16cid:durableId="1169908058">
    <w:abstractNumId w:val="6"/>
  </w:num>
  <w:num w:numId="38" w16cid:durableId="48648929">
    <w:abstractNumId w:val="13"/>
  </w:num>
  <w:num w:numId="39" w16cid:durableId="1952125680">
    <w:abstractNumId w:val="49"/>
  </w:num>
  <w:num w:numId="40" w16cid:durableId="2037005420">
    <w:abstractNumId w:val="2"/>
  </w:num>
  <w:num w:numId="41" w16cid:durableId="525410700">
    <w:abstractNumId w:val="26"/>
  </w:num>
  <w:num w:numId="42" w16cid:durableId="1973172937">
    <w:abstractNumId w:val="34"/>
  </w:num>
  <w:num w:numId="43" w16cid:durableId="684748414">
    <w:abstractNumId w:val="19"/>
  </w:num>
  <w:num w:numId="44" w16cid:durableId="1914008358">
    <w:abstractNumId w:val="35"/>
  </w:num>
  <w:num w:numId="45" w16cid:durableId="1631790058">
    <w:abstractNumId w:val="24"/>
  </w:num>
  <w:num w:numId="46" w16cid:durableId="809329363">
    <w:abstractNumId w:val="45"/>
  </w:num>
  <w:num w:numId="47" w16cid:durableId="506137300">
    <w:abstractNumId w:val="48"/>
  </w:num>
  <w:num w:numId="48" w16cid:durableId="1233850579">
    <w:abstractNumId w:val="47"/>
  </w:num>
  <w:num w:numId="49" w16cid:durableId="439225757">
    <w:abstractNumId w:val="23"/>
  </w:num>
  <w:num w:numId="50" w16cid:durableId="19447216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CA0"/>
    <w:rsid w:val="00011B03"/>
    <w:rsid w:val="00011CBF"/>
    <w:rsid w:val="00013DED"/>
    <w:rsid w:val="0001670A"/>
    <w:rsid w:val="00025514"/>
    <w:rsid w:val="00032069"/>
    <w:rsid w:val="00046C48"/>
    <w:rsid w:val="00050D72"/>
    <w:rsid w:val="000539BD"/>
    <w:rsid w:val="00055408"/>
    <w:rsid w:val="00055C7D"/>
    <w:rsid w:val="00063835"/>
    <w:rsid w:val="00072AF5"/>
    <w:rsid w:val="00084D62"/>
    <w:rsid w:val="00087B28"/>
    <w:rsid w:val="000A017D"/>
    <w:rsid w:val="000B220F"/>
    <w:rsid w:val="000C6ED8"/>
    <w:rsid w:val="000E2AA5"/>
    <w:rsid w:val="000F078B"/>
    <w:rsid w:val="00101243"/>
    <w:rsid w:val="00141EBF"/>
    <w:rsid w:val="00144AEA"/>
    <w:rsid w:val="001526D9"/>
    <w:rsid w:val="00173C96"/>
    <w:rsid w:val="001E4F9E"/>
    <w:rsid w:val="001E70EC"/>
    <w:rsid w:val="00223903"/>
    <w:rsid w:val="00225A26"/>
    <w:rsid w:val="002348DF"/>
    <w:rsid w:val="0026464A"/>
    <w:rsid w:val="00281BF9"/>
    <w:rsid w:val="00284C58"/>
    <w:rsid w:val="0029032D"/>
    <w:rsid w:val="002C3D6E"/>
    <w:rsid w:val="002E1A39"/>
    <w:rsid w:val="002E5E15"/>
    <w:rsid w:val="002F6C49"/>
    <w:rsid w:val="00302D39"/>
    <w:rsid w:val="00310B69"/>
    <w:rsid w:val="00312552"/>
    <w:rsid w:val="00313995"/>
    <w:rsid w:val="00335D7B"/>
    <w:rsid w:val="00352373"/>
    <w:rsid w:val="003572D9"/>
    <w:rsid w:val="00387C2B"/>
    <w:rsid w:val="00390E1F"/>
    <w:rsid w:val="00391160"/>
    <w:rsid w:val="003B4329"/>
    <w:rsid w:val="003C005D"/>
    <w:rsid w:val="003C0759"/>
    <w:rsid w:val="004219E4"/>
    <w:rsid w:val="0044135E"/>
    <w:rsid w:val="00460F9F"/>
    <w:rsid w:val="0048411A"/>
    <w:rsid w:val="004848C4"/>
    <w:rsid w:val="00486050"/>
    <w:rsid w:val="00494310"/>
    <w:rsid w:val="004B1205"/>
    <w:rsid w:val="004C3062"/>
    <w:rsid w:val="004D2CD2"/>
    <w:rsid w:val="004E08C1"/>
    <w:rsid w:val="004E30BE"/>
    <w:rsid w:val="004E7A35"/>
    <w:rsid w:val="004F4F7F"/>
    <w:rsid w:val="00505F48"/>
    <w:rsid w:val="00542A00"/>
    <w:rsid w:val="00545544"/>
    <w:rsid w:val="00553CF2"/>
    <w:rsid w:val="00576D46"/>
    <w:rsid w:val="00597EEE"/>
    <w:rsid w:val="005D6996"/>
    <w:rsid w:val="005E523E"/>
    <w:rsid w:val="005F3136"/>
    <w:rsid w:val="005F3BC9"/>
    <w:rsid w:val="0060034C"/>
    <w:rsid w:val="00603500"/>
    <w:rsid w:val="00614687"/>
    <w:rsid w:val="006204E5"/>
    <w:rsid w:val="0063080B"/>
    <w:rsid w:val="00630EF1"/>
    <w:rsid w:val="00634AC2"/>
    <w:rsid w:val="00672FAA"/>
    <w:rsid w:val="00673FD3"/>
    <w:rsid w:val="00676A92"/>
    <w:rsid w:val="00676B01"/>
    <w:rsid w:val="00684340"/>
    <w:rsid w:val="006873E6"/>
    <w:rsid w:val="006945C6"/>
    <w:rsid w:val="0069539C"/>
    <w:rsid w:val="006A1B03"/>
    <w:rsid w:val="006A6088"/>
    <w:rsid w:val="006A6B13"/>
    <w:rsid w:val="006C1589"/>
    <w:rsid w:val="006D025B"/>
    <w:rsid w:val="006D4AEE"/>
    <w:rsid w:val="006F5408"/>
    <w:rsid w:val="00713D51"/>
    <w:rsid w:val="007171E5"/>
    <w:rsid w:val="00725305"/>
    <w:rsid w:val="00730580"/>
    <w:rsid w:val="00732FC9"/>
    <w:rsid w:val="00735BDA"/>
    <w:rsid w:val="00736824"/>
    <w:rsid w:val="00751E08"/>
    <w:rsid w:val="007545DD"/>
    <w:rsid w:val="00754F06"/>
    <w:rsid w:val="00757F0C"/>
    <w:rsid w:val="0076554B"/>
    <w:rsid w:val="007735A8"/>
    <w:rsid w:val="00780081"/>
    <w:rsid w:val="007A6E6B"/>
    <w:rsid w:val="007C2108"/>
    <w:rsid w:val="007E5162"/>
    <w:rsid w:val="007F4E84"/>
    <w:rsid w:val="00801D76"/>
    <w:rsid w:val="00812E4D"/>
    <w:rsid w:val="00820899"/>
    <w:rsid w:val="008230E8"/>
    <w:rsid w:val="00823F15"/>
    <w:rsid w:val="008400C8"/>
    <w:rsid w:val="00840E26"/>
    <w:rsid w:val="008607F6"/>
    <w:rsid w:val="00872E48"/>
    <w:rsid w:val="0087444B"/>
    <w:rsid w:val="008B5CA0"/>
    <w:rsid w:val="008C19E4"/>
    <w:rsid w:val="008C5CCB"/>
    <w:rsid w:val="008D1A7C"/>
    <w:rsid w:val="008D37AC"/>
    <w:rsid w:val="008D758B"/>
    <w:rsid w:val="008E37E0"/>
    <w:rsid w:val="008E49EC"/>
    <w:rsid w:val="008E7FBB"/>
    <w:rsid w:val="008F7722"/>
    <w:rsid w:val="009024FA"/>
    <w:rsid w:val="00902971"/>
    <w:rsid w:val="00906189"/>
    <w:rsid w:val="009507DC"/>
    <w:rsid w:val="0096616F"/>
    <w:rsid w:val="00975644"/>
    <w:rsid w:val="00977089"/>
    <w:rsid w:val="00982139"/>
    <w:rsid w:val="00994CEF"/>
    <w:rsid w:val="009A407A"/>
    <w:rsid w:val="009A495C"/>
    <w:rsid w:val="009B5EE2"/>
    <w:rsid w:val="009C11A2"/>
    <w:rsid w:val="009D5E4B"/>
    <w:rsid w:val="009F441C"/>
    <w:rsid w:val="00A51312"/>
    <w:rsid w:val="00A51D33"/>
    <w:rsid w:val="00A54E6B"/>
    <w:rsid w:val="00A57904"/>
    <w:rsid w:val="00A709F4"/>
    <w:rsid w:val="00A70A3E"/>
    <w:rsid w:val="00A96AFB"/>
    <w:rsid w:val="00AA2DE3"/>
    <w:rsid w:val="00AB108D"/>
    <w:rsid w:val="00AB1BB3"/>
    <w:rsid w:val="00AE025E"/>
    <w:rsid w:val="00AE301E"/>
    <w:rsid w:val="00AF0971"/>
    <w:rsid w:val="00AF3A91"/>
    <w:rsid w:val="00AF7C3A"/>
    <w:rsid w:val="00B05642"/>
    <w:rsid w:val="00B21023"/>
    <w:rsid w:val="00B438FC"/>
    <w:rsid w:val="00B4572D"/>
    <w:rsid w:val="00B5217B"/>
    <w:rsid w:val="00B526EC"/>
    <w:rsid w:val="00B560EC"/>
    <w:rsid w:val="00BA2E46"/>
    <w:rsid w:val="00BB08C6"/>
    <w:rsid w:val="00BB2335"/>
    <w:rsid w:val="00BC3B63"/>
    <w:rsid w:val="00BD0FB9"/>
    <w:rsid w:val="00BD4A1C"/>
    <w:rsid w:val="00BE65F6"/>
    <w:rsid w:val="00C01836"/>
    <w:rsid w:val="00C13E4F"/>
    <w:rsid w:val="00C20EE2"/>
    <w:rsid w:val="00C230A9"/>
    <w:rsid w:val="00C2513E"/>
    <w:rsid w:val="00C3550D"/>
    <w:rsid w:val="00C37B40"/>
    <w:rsid w:val="00C416F1"/>
    <w:rsid w:val="00C475AB"/>
    <w:rsid w:val="00C52D7B"/>
    <w:rsid w:val="00C7041C"/>
    <w:rsid w:val="00C76246"/>
    <w:rsid w:val="00C7629C"/>
    <w:rsid w:val="00C9286C"/>
    <w:rsid w:val="00CA3A59"/>
    <w:rsid w:val="00CD2579"/>
    <w:rsid w:val="00CE04D3"/>
    <w:rsid w:val="00D069D4"/>
    <w:rsid w:val="00D12A7E"/>
    <w:rsid w:val="00D15244"/>
    <w:rsid w:val="00D16CB3"/>
    <w:rsid w:val="00D2500D"/>
    <w:rsid w:val="00D36E32"/>
    <w:rsid w:val="00D57C2A"/>
    <w:rsid w:val="00D837FE"/>
    <w:rsid w:val="00D8777F"/>
    <w:rsid w:val="00DA4D7B"/>
    <w:rsid w:val="00DD1C00"/>
    <w:rsid w:val="00DF6E78"/>
    <w:rsid w:val="00E01FE5"/>
    <w:rsid w:val="00E10B86"/>
    <w:rsid w:val="00E4680F"/>
    <w:rsid w:val="00E47615"/>
    <w:rsid w:val="00E631D6"/>
    <w:rsid w:val="00E71769"/>
    <w:rsid w:val="00E73887"/>
    <w:rsid w:val="00E801DE"/>
    <w:rsid w:val="00E86205"/>
    <w:rsid w:val="00EA2057"/>
    <w:rsid w:val="00EA43EF"/>
    <w:rsid w:val="00EB2650"/>
    <w:rsid w:val="00EB653E"/>
    <w:rsid w:val="00EC2376"/>
    <w:rsid w:val="00EC3D2D"/>
    <w:rsid w:val="00EC3EEC"/>
    <w:rsid w:val="00EE6D7F"/>
    <w:rsid w:val="00EE712F"/>
    <w:rsid w:val="00EF2067"/>
    <w:rsid w:val="00F23151"/>
    <w:rsid w:val="00F26BF9"/>
    <w:rsid w:val="00F310CB"/>
    <w:rsid w:val="00F373C4"/>
    <w:rsid w:val="00F47964"/>
    <w:rsid w:val="00F60B51"/>
    <w:rsid w:val="00F919C8"/>
    <w:rsid w:val="00F97808"/>
    <w:rsid w:val="00FB4FEB"/>
    <w:rsid w:val="00FC2573"/>
    <w:rsid w:val="00FE289B"/>
    <w:rsid w:val="00FE6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3D3AE"/>
  <w15:docId w15:val="{743B016F-636A-4545-A23D-7BD1E163A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CA0"/>
  </w:style>
  <w:style w:type="paragraph" w:styleId="Heading5">
    <w:name w:val="heading 5"/>
    <w:basedOn w:val="Normal"/>
    <w:link w:val="Heading5Char"/>
    <w:uiPriority w:val="9"/>
    <w:qFormat/>
    <w:rsid w:val="0069539C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5C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758B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1C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1C0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B432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72E4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2E48"/>
  </w:style>
  <w:style w:type="paragraph" w:styleId="Footer">
    <w:name w:val="footer"/>
    <w:basedOn w:val="Normal"/>
    <w:link w:val="FooterChar"/>
    <w:uiPriority w:val="99"/>
    <w:unhideWhenUsed/>
    <w:rsid w:val="00872E4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2E48"/>
  </w:style>
  <w:style w:type="character" w:styleId="Hyperlink">
    <w:name w:val="Hyperlink"/>
    <w:basedOn w:val="DefaultParagraphFont"/>
    <w:uiPriority w:val="99"/>
    <w:unhideWhenUsed/>
    <w:rsid w:val="000F078B"/>
    <w:rPr>
      <w:color w:val="0000FF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69539C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281B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322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526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8774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2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0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8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62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5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3512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52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50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84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34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948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7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54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69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94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99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9298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41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589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2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3594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8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12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9316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450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6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2526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89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3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238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54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500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625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1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518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415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462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9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5724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389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88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10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56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44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16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6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70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7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chcomputing.org/curriculum/key-stage-1/creating-media-making-music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achcomputing.org/curriculum/key-stage-1/computing-systems-and-networks-it-around-us" TargetMode="External"/><Relationship Id="rId12" Type="http://schemas.openxmlformats.org/officeDocument/2006/relationships/hyperlink" Target="https://teachcomputing.org/curriculum/key-stage-1/data-and-information-pictogram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achcomputing.org/curriculum/key-stage-1/programming-b-an-introduction-to-quizzes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teachcomputing.org/curriculum/key-stage-1/creating-media-digital-photograph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achcomputing.org/curriculum/key-stage-1/programming-a-robot-algorithm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4</Pages>
  <Words>1299</Words>
  <Characters>7408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8690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S Potts</dc:creator>
  <cp:lastModifiedBy>Mrs J Carter</cp:lastModifiedBy>
  <cp:revision>11</cp:revision>
  <cp:lastPrinted>2023-09-18T15:39:00Z</cp:lastPrinted>
  <dcterms:created xsi:type="dcterms:W3CDTF">2025-06-11T16:29:00Z</dcterms:created>
  <dcterms:modified xsi:type="dcterms:W3CDTF">2025-09-19T13:52:00Z</dcterms:modified>
</cp:coreProperties>
</file>