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559"/>
        <w:gridCol w:w="2562"/>
        <w:gridCol w:w="2564"/>
        <w:gridCol w:w="2485"/>
        <w:gridCol w:w="79"/>
        <w:gridCol w:w="2569"/>
        <w:gridCol w:w="2570"/>
      </w:tblGrid>
      <w:tr w:rsidR="008B5CA0" w:rsidRPr="008B5CA0" w14:paraId="55FA3EE4" w14:textId="77777777" w:rsidTr="005313C4">
        <w:tc>
          <w:tcPr>
            <w:tcW w:w="15388" w:type="dxa"/>
            <w:gridSpan w:val="7"/>
          </w:tcPr>
          <w:p w14:paraId="41BBA01D" w14:textId="3D683C9E" w:rsidR="008B5CA0" w:rsidRPr="008B5CA0" w:rsidRDefault="008B5CA0" w:rsidP="00172B06">
            <w:pPr>
              <w:jc w:val="center"/>
              <w:rPr>
                <w:sz w:val="36"/>
                <w:szCs w:val="36"/>
              </w:rPr>
            </w:pPr>
            <w:r w:rsidRPr="008B5CA0">
              <w:rPr>
                <w:sz w:val="36"/>
                <w:szCs w:val="36"/>
              </w:rPr>
              <w:t xml:space="preserve">YEAR </w:t>
            </w:r>
            <w:r w:rsidR="007F5B2B">
              <w:rPr>
                <w:sz w:val="36"/>
                <w:szCs w:val="36"/>
              </w:rPr>
              <w:t>4</w:t>
            </w:r>
            <w:r w:rsidRPr="008B5CA0">
              <w:rPr>
                <w:sz w:val="36"/>
                <w:szCs w:val="36"/>
              </w:rPr>
              <w:t xml:space="preserve"> CURRICULUM MAP </w:t>
            </w:r>
            <w:r w:rsidR="005A565A">
              <w:rPr>
                <w:sz w:val="36"/>
                <w:szCs w:val="36"/>
              </w:rPr>
              <w:t>2</w:t>
            </w:r>
            <w:r w:rsidR="003143D4">
              <w:rPr>
                <w:sz w:val="36"/>
                <w:szCs w:val="36"/>
              </w:rPr>
              <w:t>5</w:t>
            </w:r>
            <w:r w:rsidR="00B82252">
              <w:rPr>
                <w:sz w:val="36"/>
                <w:szCs w:val="36"/>
              </w:rPr>
              <w:t>-2</w:t>
            </w:r>
            <w:r w:rsidR="003143D4">
              <w:rPr>
                <w:sz w:val="36"/>
                <w:szCs w:val="36"/>
              </w:rPr>
              <w:t>6</w:t>
            </w:r>
          </w:p>
        </w:tc>
      </w:tr>
      <w:tr w:rsidR="00255589" w:rsidRPr="008B5CA0" w14:paraId="04E616DA" w14:textId="77777777" w:rsidTr="00ED4DCD">
        <w:tc>
          <w:tcPr>
            <w:tcW w:w="2559" w:type="dxa"/>
          </w:tcPr>
          <w:p w14:paraId="7C4BA02B" w14:textId="4933D02C" w:rsidR="008B5CA0" w:rsidRPr="002C775A" w:rsidRDefault="008B5CA0" w:rsidP="002C775A">
            <w:pPr>
              <w:jc w:val="center"/>
              <w:rPr>
                <w:sz w:val="36"/>
                <w:szCs w:val="36"/>
              </w:rPr>
            </w:pPr>
            <w:r w:rsidRPr="008B5CA0">
              <w:rPr>
                <w:sz w:val="36"/>
                <w:szCs w:val="36"/>
              </w:rPr>
              <w:t>AUTUMN 1</w:t>
            </w:r>
            <w:r w:rsidR="00DF7185">
              <w:rPr>
                <w:sz w:val="36"/>
                <w:szCs w:val="36"/>
              </w:rPr>
              <w:t xml:space="preserve"> </w:t>
            </w:r>
          </w:p>
        </w:tc>
        <w:tc>
          <w:tcPr>
            <w:tcW w:w="2562" w:type="dxa"/>
          </w:tcPr>
          <w:p w14:paraId="7C4C8EAC" w14:textId="63C610A8" w:rsidR="00DF7185" w:rsidRPr="002C775A" w:rsidRDefault="008B5CA0" w:rsidP="002C775A">
            <w:pPr>
              <w:jc w:val="center"/>
              <w:rPr>
                <w:sz w:val="36"/>
                <w:szCs w:val="36"/>
              </w:rPr>
            </w:pPr>
            <w:r w:rsidRPr="008B5CA0">
              <w:rPr>
                <w:sz w:val="36"/>
                <w:szCs w:val="36"/>
              </w:rPr>
              <w:t>AUTUMN 2</w:t>
            </w:r>
          </w:p>
        </w:tc>
        <w:tc>
          <w:tcPr>
            <w:tcW w:w="2564" w:type="dxa"/>
          </w:tcPr>
          <w:p w14:paraId="200A62D5" w14:textId="4079F3B8" w:rsidR="000F332F" w:rsidRPr="002C775A" w:rsidRDefault="008B5CA0" w:rsidP="002C775A">
            <w:pPr>
              <w:jc w:val="center"/>
              <w:rPr>
                <w:sz w:val="36"/>
                <w:szCs w:val="36"/>
              </w:rPr>
            </w:pPr>
            <w:r w:rsidRPr="008B5CA0">
              <w:rPr>
                <w:sz w:val="36"/>
                <w:szCs w:val="36"/>
              </w:rPr>
              <w:t>SPRING 1</w:t>
            </w:r>
          </w:p>
        </w:tc>
        <w:tc>
          <w:tcPr>
            <w:tcW w:w="2564" w:type="dxa"/>
            <w:gridSpan w:val="2"/>
          </w:tcPr>
          <w:p w14:paraId="497E5314" w14:textId="2187A8E5" w:rsidR="000F332F" w:rsidRPr="002C775A" w:rsidRDefault="008B5CA0" w:rsidP="002C775A">
            <w:pPr>
              <w:jc w:val="center"/>
              <w:rPr>
                <w:sz w:val="36"/>
                <w:szCs w:val="36"/>
              </w:rPr>
            </w:pPr>
            <w:r w:rsidRPr="008B5CA0">
              <w:rPr>
                <w:sz w:val="36"/>
                <w:szCs w:val="36"/>
              </w:rPr>
              <w:t>SPRING 2</w:t>
            </w:r>
          </w:p>
        </w:tc>
        <w:tc>
          <w:tcPr>
            <w:tcW w:w="2569" w:type="dxa"/>
          </w:tcPr>
          <w:p w14:paraId="0E460DF8" w14:textId="6C6724DE" w:rsidR="000F332F" w:rsidRPr="002C775A" w:rsidRDefault="008B5CA0" w:rsidP="002C775A">
            <w:pPr>
              <w:jc w:val="center"/>
              <w:rPr>
                <w:sz w:val="36"/>
                <w:szCs w:val="36"/>
              </w:rPr>
            </w:pPr>
            <w:r w:rsidRPr="008B5CA0">
              <w:rPr>
                <w:sz w:val="36"/>
                <w:szCs w:val="36"/>
              </w:rPr>
              <w:t>SUMMER 1</w:t>
            </w:r>
          </w:p>
        </w:tc>
        <w:tc>
          <w:tcPr>
            <w:tcW w:w="2570" w:type="dxa"/>
          </w:tcPr>
          <w:p w14:paraId="3092A58E" w14:textId="08F20EF0" w:rsidR="000F332F" w:rsidRPr="002C775A" w:rsidRDefault="008B5CA0" w:rsidP="002C775A">
            <w:pPr>
              <w:jc w:val="center"/>
              <w:rPr>
                <w:sz w:val="36"/>
                <w:szCs w:val="36"/>
              </w:rPr>
            </w:pPr>
            <w:r w:rsidRPr="008B5CA0">
              <w:rPr>
                <w:sz w:val="36"/>
                <w:szCs w:val="36"/>
              </w:rPr>
              <w:t>SUMMER 2</w:t>
            </w:r>
          </w:p>
        </w:tc>
      </w:tr>
      <w:tr w:rsidR="00291D83" w:rsidRPr="008B5CA0" w14:paraId="3ABB7667" w14:textId="77777777" w:rsidTr="005313C4">
        <w:tc>
          <w:tcPr>
            <w:tcW w:w="15388" w:type="dxa"/>
            <w:gridSpan w:val="7"/>
          </w:tcPr>
          <w:p w14:paraId="6EE3F85A" w14:textId="4BFE4405" w:rsidR="00291D83" w:rsidRPr="00291D83" w:rsidRDefault="00291D83" w:rsidP="008B5CA0">
            <w:pPr>
              <w:jc w:val="center"/>
              <w:rPr>
                <w:sz w:val="28"/>
                <w:szCs w:val="28"/>
              </w:rPr>
            </w:pPr>
            <w:r w:rsidRPr="00291D83">
              <w:rPr>
                <w:sz w:val="28"/>
                <w:szCs w:val="28"/>
              </w:rPr>
              <w:t>ENGLISH</w:t>
            </w:r>
            <w:r w:rsidR="00CD535B">
              <w:rPr>
                <w:sz w:val="28"/>
                <w:szCs w:val="28"/>
              </w:rPr>
              <w:t xml:space="preserve"> </w:t>
            </w:r>
          </w:p>
        </w:tc>
      </w:tr>
      <w:tr w:rsidR="00F64BF9" w:rsidRPr="008B5CA0" w14:paraId="69920228" w14:textId="77777777" w:rsidTr="00ED4DCD">
        <w:tc>
          <w:tcPr>
            <w:tcW w:w="2559" w:type="dxa"/>
          </w:tcPr>
          <w:p w14:paraId="61B9D678" w14:textId="77777777" w:rsidR="00F64BF9" w:rsidRDefault="00F64BF9" w:rsidP="00F64BF9">
            <w:pPr>
              <w:rPr>
                <w:b/>
              </w:rPr>
            </w:pPr>
            <w:r>
              <w:t>Text for reading: ‘</w:t>
            </w:r>
            <w:r>
              <w:rPr>
                <w:b/>
              </w:rPr>
              <w:t>Leon and the Place Between’ &amp; Smalls Big Dream</w:t>
            </w:r>
          </w:p>
          <w:p w14:paraId="31659755" w14:textId="77777777" w:rsidR="00F64BF9" w:rsidRPr="007B0CAB" w:rsidRDefault="00F64BF9" w:rsidP="00F64BF9">
            <w:pPr>
              <w:rPr>
                <w:b/>
              </w:rPr>
            </w:pPr>
          </w:p>
          <w:p w14:paraId="216B5446" w14:textId="77777777" w:rsidR="00F64BF9" w:rsidRDefault="00F64BF9" w:rsidP="00F64BF9">
            <w:pPr>
              <w:rPr>
                <w:b/>
              </w:rPr>
            </w:pPr>
            <w:r>
              <w:t>Text for writing</w:t>
            </w:r>
            <w:r w:rsidRPr="00966504">
              <w:t xml:space="preserve">: </w:t>
            </w:r>
            <w:r>
              <w:rPr>
                <w:b/>
              </w:rPr>
              <w:t>Small’s Big Dream</w:t>
            </w:r>
          </w:p>
          <w:p w14:paraId="2D8CC458" w14:textId="77777777" w:rsidR="00F64BF9" w:rsidRDefault="00F64BF9" w:rsidP="00F64BF9"/>
          <w:p w14:paraId="0C551F51" w14:textId="77777777" w:rsidR="00F64BF9" w:rsidRDefault="00F64BF9" w:rsidP="00F64BF9">
            <w:r>
              <w:t xml:space="preserve">Grammar concepts: </w:t>
            </w:r>
          </w:p>
          <w:p w14:paraId="389F1482" w14:textId="77777777" w:rsidR="00F64BF9" w:rsidRPr="00CF63B4" w:rsidRDefault="00F64BF9" w:rsidP="00F64BF9">
            <w:pPr>
              <w:rPr>
                <w:color w:val="00B050"/>
              </w:rPr>
            </w:pPr>
            <w:r w:rsidRPr="007649B2">
              <w:rPr>
                <w:b/>
                <w:i/>
                <w:sz w:val="18"/>
              </w:rPr>
              <w:t xml:space="preserve"> </w:t>
            </w:r>
            <w:r>
              <w:rPr>
                <w:b/>
              </w:rPr>
              <w:t xml:space="preserve">Use fronted adverbials with </w:t>
            </w:r>
            <w:r w:rsidRPr="00C33182">
              <w:rPr>
                <w:b/>
              </w:rPr>
              <w:t>comma</w:t>
            </w:r>
            <w:r>
              <w:rPr>
                <w:b/>
              </w:rPr>
              <w:t xml:space="preserve">s after </w:t>
            </w:r>
            <w:r>
              <w:rPr>
                <w:color w:val="00B050"/>
              </w:rPr>
              <w:t>building from Y2 &amp; Y3</w:t>
            </w:r>
          </w:p>
          <w:p w14:paraId="49E28DE7" w14:textId="77777777" w:rsidR="00F64BF9" w:rsidRDefault="00F64BF9" w:rsidP="00F64BF9">
            <w:r>
              <w:t xml:space="preserve">Extended writing: </w:t>
            </w:r>
            <w:r w:rsidRPr="007B0CAB">
              <w:t>Paragraph</w:t>
            </w:r>
            <w:r>
              <w:t xml:space="preserve">s about </w:t>
            </w:r>
            <w:r w:rsidRPr="007B0CAB">
              <w:t xml:space="preserve">dreams for life and school </w:t>
            </w:r>
          </w:p>
          <w:p w14:paraId="469FF3D8" w14:textId="44E51ED4" w:rsidR="00F64BF9" w:rsidRPr="009F7AF3" w:rsidRDefault="00F64BF9" w:rsidP="00F64BF9"/>
        </w:tc>
        <w:tc>
          <w:tcPr>
            <w:tcW w:w="2562" w:type="dxa"/>
          </w:tcPr>
          <w:p w14:paraId="136AA61F" w14:textId="77777777" w:rsidR="00F64BF9" w:rsidRDefault="00F64BF9" w:rsidP="00F64BF9">
            <w:pPr>
              <w:rPr>
                <w:b/>
              </w:rPr>
            </w:pPr>
            <w:r>
              <w:t xml:space="preserve">Text for reading: </w:t>
            </w:r>
            <w:r w:rsidRPr="007F2237">
              <w:rPr>
                <w:b/>
              </w:rPr>
              <w:t>Ada’s Violin</w:t>
            </w:r>
          </w:p>
          <w:p w14:paraId="7D73A682" w14:textId="77777777" w:rsidR="00F64BF9" w:rsidRDefault="00F64BF9" w:rsidP="00F64BF9"/>
          <w:p w14:paraId="58C7D2B8" w14:textId="77777777" w:rsidR="00F64BF9" w:rsidRDefault="00F64BF9" w:rsidP="00F64BF9">
            <w:pPr>
              <w:rPr>
                <w:b/>
              </w:rPr>
            </w:pPr>
            <w:r>
              <w:t xml:space="preserve">Poetry text for writing: </w:t>
            </w:r>
            <w:r w:rsidRPr="00BA1FC7">
              <w:rPr>
                <w:b/>
              </w:rPr>
              <w:t xml:space="preserve">How </w:t>
            </w:r>
            <w:r>
              <w:rPr>
                <w:b/>
              </w:rPr>
              <w:t>t</w:t>
            </w:r>
            <w:r w:rsidRPr="00BA1FC7">
              <w:rPr>
                <w:b/>
              </w:rPr>
              <w:t>o Write Poems</w:t>
            </w:r>
            <w:r>
              <w:rPr>
                <w:b/>
              </w:rPr>
              <w:t xml:space="preserve"> </w:t>
            </w:r>
            <w:r w:rsidRPr="00BA1FC7">
              <w:rPr>
                <w:b/>
              </w:rPr>
              <w:t>by Joseph Coelho</w:t>
            </w:r>
          </w:p>
          <w:p w14:paraId="04EBC2AD" w14:textId="77777777" w:rsidR="00F64BF9" w:rsidRPr="007B0CAB" w:rsidRDefault="00F64BF9" w:rsidP="00F64BF9">
            <w:pPr>
              <w:rPr>
                <w:b/>
              </w:rPr>
            </w:pPr>
          </w:p>
          <w:p w14:paraId="6398148D" w14:textId="77777777" w:rsidR="00F64BF9" w:rsidRDefault="00F64BF9" w:rsidP="00F64BF9">
            <w:r>
              <w:t xml:space="preserve">Grammar concepts: </w:t>
            </w:r>
          </w:p>
          <w:p w14:paraId="5C595DC8" w14:textId="77777777" w:rsidR="00F64BF9" w:rsidRPr="007C3D58" w:rsidRDefault="00F64BF9" w:rsidP="00F64BF9">
            <w:pPr>
              <w:rPr>
                <w:b/>
              </w:rPr>
            </w:pPr>
            <w:r w:rsidRPr="007C3D58">
              <w:rPr>
                <w:b/>
              </w:rPr>
              <w:t>Use a mixture of pronouns and nouns to aid continuity and avoid repetition</w:t>
            </w:r>
            <w:r>
              <w:rPr>
                <w:b/>
              </w:rPr>
              <w:t>; use organisational devices</w:t>
            </w:r>
          </w:p>
          <w:p w14:paraId="015A72B9" w14:textId="6B6FA575" w:rsidR="00F64BF9" w:rsidRPr="009F7AF3" w:rsidRDefault="00F64BF9" w:rsidP="00F64BF9">
            <w:r>
              <w:t>Extended writing: Poem; Narrative including a dilemma</w:t>
            </w:r>
          </w:p>
        </w:tc>
        <w:tc>
          <w:tcPr>
            <w:tcW w:w="2564" w:type="dxa"/>
          </w:tcPr>
          <w:p w14:paraId="352B779C" w14:textId="77777777" w:rsidR="00F64BF9" w:rsidRPr="001F11B9" w:rsidRDefault="00F64BF9" w:rsidP="00F64BF9">
            <w:r>
              <w:t>Text for reading: ‘</w:t>
            </w:r>
            <w:r>
              <w:rPr>
                <w:b/>
              </w:rPr>
              <w:t>The Tear Thief’ &amp; ‘The Dark’</w:t>
            </w:r>
          </w:p>
          <w:p w14:paraId="5F986A1F" w14:textId="77777777" w:rsidR="00F64BF9" w:rsidRPr="007649B2" w:rsidRDefault="00F64BF9" w:rsidP="00F64BF9">
            <w:pPr>
              <w:rPr>
                <w:b/>
              </w:rPr>
            </w:pPr>
          </w:p>
          <w:p w14:paraId="752C07EB" w14:textId="77777777" w:rsidR="00F64BF9" w:rsidRDefault="00F64BF9" w:rsidP="00F64BF9">
            <w:pPr>
              <w:rPr>
                <w:b/>
              </w:rPr>
            </w:pPr>
            <w:r>
              <w:t xml:space="preserve">Text for writing: </w:t>
            </w:r>
            <w:r>
              <w:rPr>
                <w:b/>
              </w:rPr>
              <w:t>Lost Happy Endings</w:t>
            </w:r>
          </w:p>
          <w:p w14:paraId="3538A859" w14:textId="77777777" w:rsidR="00F64BF9" w:rsidRPr="007C3D58" w:rsidRDefault="00F64BF9" w:rsidP="00F64BF9">
            <w:pPr>
              <w:rPr>
                <w:b/>
              </w:rPr>
            </w:pPr>
          </w:p>
          <w:p w14:paraId="599F4069" w14:textId="77777777" w:rsidR="00F64BF9" w:rsidRDefault="00F64BF9" w:rsidP="00F64BF9">
            <w:r>
              <w:t xml:space="preserve">Grammar concept: </w:t>
            </w:r>
          </w:p>
          <w:p w14:paraId="4D76F36E" w14:textId="77777777" w:rsidR="00F64BF9" w:rsidRPr="00C87E4E" w:rsidRDefault="00F64BF9" w:rsidP="00F64BF9">
            <w:pPr>
              <w:rPr>
                <w:color w:val="00B050"/>
              </w:rPr>
            </w:pPr>
            <w:r>
              <w:rPr>
                <w:b/>
              </w:rPr>
              <w:t xml:space="preserve">Use inverted commas and other punctuation to indicate direct speech </w:t>
            </w:r>
            <w:r>
              <w:rPr>
                <w:color w:val="00B050"/>
              </w:rPr>
              <w:t>building from Y3</w:t>
            </w:r>
          </w:p>
          <w:p w14:paraId="6765A364" w14:textId="77777777" w:rsidR="00F64BF9" w:rsidRDefault="00F64BF9" w:rsidP="00F64BF9">
            <w:r>
              <w:t xml:space="preserve">Extended writing: </w:t>
            </w:r>
          </w:p>
          <w:p w14:paraId="413A2AC4" w14:textId="77777777" w:rsidR="00F64BF9" w:rsidRDefault="00F64BF9" w:rsidP="00F64BF9">
            <w:r>
              <w:t>Information text with comparison</w:t>
            </w:r>
          </w:p>
          <w:p w14:paraId="4F408330" w14:textId="77777777" w:rsidR="00F64BF9" w:rsidRPr="009F7AF3" w:rsidRDefault="00F64BF9" w:rsidP="00F64BF9"/>
        </w:tc>
        <w:tc>
          <w:tcPr>
            <w:tcW w:w="2564" w:type="dxa"/>
            <w:gridSpan w:val="2"/>
          </w:tcPr>
          <w:p w14:paraId="6F876935" w14:textId="77777777" w:rsidR="00F64BF9" w:rsidRDefault="00F64BF9" w:rsidP="00F64BF9">
            <w:pPr>
              <w:rPr>
                <w:b/>
              </w:rPr>
            </w:pPr>
            <w:r>
              <w:t>Text for reading: ‘</w:t>
            </w:r>
            <w:r>
              <w:rPr>
                <w:b/>
              </w:rPr>
              <w:t>Fly Eagle Fly’</w:t>
            </w:r>
          </w:p>
          <w:p w14:paraId="38DC0573" w14:textId="77777777" w:rsidR="00F64BF9" w:rsidRDefault="00F64BF9" w:rsidP="00F64BF9">
            <w:pPr>
              <w:rPr>
                <w:b/>
              </w:rPr>
            </w:pPr>
            <w:r>
              <w:rPr>
                <w:b/>
              </w:rPr>
              <w:t>‘Clockwork’ by Philip Pullman</w:t>
            </w:r>
          </w:p>
          <w:p w14:paraId="6BC9D588" w14:textId="77777777" w:rsidR="00F64BF9" w:rsidRDefault="00F64BF9" w:rsidP="00F64BF9">
            <w:pPr>
              <w:rPr>
                <w:b/>
              </w:rPr>
            </w:pPr>
          </w:p>
          <w:p w14:paraId="3911AA8F" w14:textId="77777777" w:rsidR="00F64BF9" w:rsidRDefault="00F64BF9" w:rsidP="00F64BF9">
            <w:r>
              <w:t xml:space="preserve">Text for writing: </w:t>
            </w:r>
          </w:p>
          <w:p w14:paraId="75C8F601" w14:textId="77777777" w:rsidR="00F64BF9" w:rsidRDefault="00F64BF9" w:rsidP="00F64BF9">
            <w:pPr>
              <w:rPr>
                <w:b/>
              </w:rPr>
            </w:pPr>
            <w:proofErr w:type="spellStart"/>
            <w:r>
              <w:rPr>
                <w:b/>
              </w:rPr>
              <w:t>Dragonology</w:t>
            </w:r>
            <w:proofErr w:type="spellEnd"/>
          </w:p>
          <w:p w14:paraId="39927E33" w14:textId="77777777" w:rsidR="00F64BF9" w:rsidRPr="00C87E4E" w:rsidRDefault="00F64BF9" w:rsidP="00F64BF9">
            <w:pPr>
              <w:rPr>
                <w:b/>
              </w:rPr>
            </w:pPr>
          </w:p>
          <w:p w14:paraId="44002B7E" w14:textId="77777777" w:rsidR="00F64BF9" w:rsidRDefault="00F64BF9" w:rsidP="00F64BF9">
            <w:r>
              <w:t xml:space="preserve">Grammar concept: </w:t>
            </w:r>
          </w:p>
          <w:p w14:paraId="559146C1" w14:textId="77777777" w:rsidR="00F64BF9" w:rsidRPr="007355C7" w:rsidRDefault="00F64BF9" w:rsidP="00F64BF9">
            <w:pPr>
              <w:rPr>
                <w:b/>
              </w:rPr>
            </w:pPr>
            <w:r w:rsidRPr="007355C7">
              <w:rPr>
                <w:b/>
              </w:rPr>
              <w:t xml:space="preserve">Understand the difference between plural </w:t>
            </w:r>
            <w:r w:rsidRPr="000E00FD">
              <w:rPr>
                <w:color w:val="00B050"/>
              </w:rPr>
              <w:t xml:space="preserve">(Y1) </w:t>
            </w:r>
            <w:r w:rsidRPr="007355C7">
              <w:rPr>
                <w:b/>
              </w:rPr>
              <w:t>and possessive ‘s’; use apostrophes to mark plural possession</w:t>
            </w:r>
          </w:p>
          <w:p w14:paraId="41544CFB" w14:textId="77777777" w:rsidR="00F64BF9" w:rsidRPr="00C87E4E" w:rsidRDefault="00F64BF9" w:rsidP="00F64BF9">
            <w:pPr>
              <w:rPr>
                <w:b/>
              </w:rPr>
            </w:pPr>
          </w:p>
          <w:p w14:paraId="5A19FE1E" w14:textId="77777777" w:rsidR="00F64BF9" w:rsidRDefault="00F64BF9" w:rsidP="00F64BF9">
            <w:r>
              <w:t xml:space="preserve">Extended writing: </w:t>
            </w:r>
          </w:p>
          <w:p w14:paraId="5E9B5745" w14:textId="3236A2EF" w:rsidR="00F64BF9" w:rsidRPr="009F7AF3" w:rsidRDefault="00F64BF9" w:rsidP="00F64BF9">
            <w:r>
              <w:t>Beginning of a fantasy narrative including dialogue</w:t>
            </w:r>
          </w:p>
        </w:tc>
        <w:tc>
          <w:tcPr>
            <w:tcW w:w="2569" w:type="dxa"/>
          </w:tcPr>
          <w:p w14:paraId="75158316" w14:textId="77777777" w:rsidR="00F64BF9" w:rsidRPr="00F63626" w:rsidRDefault="00F64BF9" w:rsidP="00F64BF9">
            <w:pPr>
              <w:rPr>
                <w:b/>
              </w:rPr>
            </w:pPr>
            <w:r>
              <w:t xml:space="preserve">Text for reading: </w:t>
            </w:r>
            <w:r>
              <w:rPr>
                <w:b/>
              </w:rPr>
              <w:t xml:space="preserve">Odd and the Frost Giants by Neil </w:t>
            </w:r>
            <w:proofErr w:type="spellStart"/>
            <w:r>
              <w:rPr>
                <w:b/>
              </w:rPr>
              <w:t>Gaiman</w:t>
            </w:r>
            <w:proofErr w:type="spellEnd"/>
          </w:p>
          <w:p w14:paraId="5552E225" w14:textId="77777777" w:rsidR="00F64BF9" w:rsidRPr="00092D32" w:rsidRDefault="00F64BF9" w:rsidP="00F64BF9">
            <w:pPr>
              <w:rPr>
                <w:b/>
              </w:rPr>
            </w:pPr>
          </w:p>
          <w:p w14:paraId="67BA88B8" w14:textId="77777777" w:rsidR="00F64BF9" w:rsidRDefault="00F64BF9" w:rsidP="00F64BF9">
            <w:r>
              <w:t xml:space="preserve">Text for writing: </w:t>
            </w:r>
          </w:p>
          <w:p w14:paraId="7A1BEE88" w14:textId="38F7A231" w:rsidR="00F64BF9" w:rsidRDefault="00F64BF9" w:rsidP="00F64BF9">
            <w:pPr>
              <w:rPr>
                <w:b/>
              </w:rPr>
            </w:pPr>
            <w:r>
              <w:rPr>
                <w:b/>
              </w:rPr>
              <w:t>The Journey</w:t>
            </w:r>
          </w:p>
          <w:p w14:paraId="1C9AC2A2" w14:textId="77777777" w:rsidR="00F64BF9" w:rsidRPr="00495133" w:rsidRDefault="00F64BF9" w:rsidP="00F64BF9">
            <w:pPr>
              <w:rPr>
                <w:b/>
              </w:rPr>
            </w:pPr>
          </w:p>
          <w:p w14:paraId="782971A0" w14:textId="77777777" w:rsidR="00F64BF9" w:rsidRDefault="00F64BF9" w:rsidP="00F64BF9">
            <w:r>
              <w:t xml:space="preserve">Grammar concept: </w:t>
            </w:r>
            <w:r w:rsidRPr="00A67CF4">
              <w:rPr>
                <w:b/>
              </w:rPr>
              <w:t>Use noun phrases expanded by modifying adjectives, nouns and preposition phrases</w:t>
            </w:r>
            <w:r>
              <w:rPr>
                <w:b/>
              </w:rPr>
              <w:t xml:space="preserve"> </w:t>
            </w:r>
            <w:r w:rsidRPr="00443AD5">
              <w:rPr>
                <w:color w:val="00B050"/>
              </w:rPr>
              <w:t>building from Y3</w:t>
            </w:r>
          </w:p>
          <w:p w14:paraId="68F910D7" w14:textId="77777777" w:rsidR="00F64BF9" w:rsidRDefault="00F64BF9" w:rsidP="00F64BF9">
            <w:r>
              <w:t>Extended writing: Narrative (part of a whole-class story)</w:t>
            </w:r>
          </w:p>
          <w:p w14:paraId="360802EA" w14:textId="77777777" w:rsidR="00F64BF9" w:rsidRDefault="00F64BF9" w:rsidP="00F64BF9"/>
          <w:p w14:paraId="086FD994" w14:textId="504405A9" w:rsidR="00F64BF9" w:rsidRPr="009F7AF3" w:rsidRDefault="00F64BF9" w:rsidP="00F64BF9"/>
        </w:tc>
        <w:tc>
          <w:tcPr>
            <w:tcW w:w="2570" w:type="dxa"/>
          </w:tcPr>
          <w:p w14:paraId="6A689DC5" w14:textId="77777777" w:rsidR="00F64BF9" w:rsidRPr="00002F5B" w:rsidRDefault="00F64BF9" w:rsidP="00F64BF9">
            <w:pPr>
              <w:rPr>
                <w:b/>
              </w:rPr>
            </w:pPr>
            <w:r>
              <w:t xml:space="preserve">Text for reading: </w:t>
            </w:r>
            <w:r>
              <w:rPr>
                <w:b/>
              </w:rPr>
              <w:t xml:space="preserve">Odd and the Frost Giants by Neil </w:t>
            </w:r>
            <w:proofErr w:type="spellStart"/>
            <w:r>
              <w:rPr>
                <w:b/>
              </w:rPr>
              <w:t>Gaiman</w:t>
            </w:r>
            <w:proofErr w:type="spellEnd"/>
          </w:p>
          <w:p w14:paraId="4A798E9E" w14:textId="77777777" w:rsidR="00F64BF9" w:rsidRDefault="00F64BF9" w:rsidP="00F64BF9"/>
          <w:p w14:paraId="34612D7F" w14:textId="77777777" w:rsidR="00F64BF9" w:rsidRDefault="00F64BF9" w:rsidP="00F64BF9">
            <w:pPr>
              <w:rPr>
                <w:b/>
              </w:rPr>
            </w:pPr>
            <w:r>
              <w:t xml:space="preserve">Text for writing: </w:t>
            </w:r>
          </w:p>
          <w:p w14:paraId="0F1B42C6" w14:textId="77777777" w:rsidR="00F64BF9" w:rsidRDefault="00F64BF9" w:rsidP="00F64BF9">
            <w:pPr>
              <w:rPr>
                <w:b/>
              </w:rPr>
            </w:pPr>
            <w:r>
              <w:rPr>
                <w:b/>
              </w:rPr>
              <w:t xml:space="preserve">What is a River? </w:t>
            </w:r>
          </w:p>
          <w:p w14:paraId="23DD4D0B" w14:textId="57F2507A" w:rsidR="00F64BF9" w:rsidRDefault="00F64BF9" w:rsidP="00F64BF9">
            <w:pPr>
              <w:rPr>
                <w:b/>
              </w:rPr>
            </w:pPr>
          </w:p>
          <w:p w14:paraId="7BE171CA" w14:textId="77777777" w:rsidR="00F64BF9" w:rsidRPr="00744F4D" w:rsidRDefault="00F64BF9" w:rsidP="00F64BF9">
            <w:pPr>
              <w:rPr>
                <w:b/>
              </w:rPr>
            </w:pPr>
          </w:p>
          <w:p w14:paraId="12D74793" w14:textId="77777777" w:rsidR="00F64BF9" w:rsidRDefault="00F64BF9" w:rsidP="00F64BF9">
            <w:r>
              <w:t xml:space="preserve">Grammar concept: </w:t>
            </w:r>
            <w:r w:rsidRPr="007B0CAB">
              <w:rPr>
                <w:b/>
              </w:rPr>
              <w:t>Use paragraphs to organise ideas around a theme</w:t>
            </w:r>
            <w:r>
              <w:t xml:space="preserve"> </w:t>
            </w:r>
            <w:r w:rsidRPr="007B0CAB">
              <w:rPr>
                <w:color w:val="00B050"/>
              </w:rPr>
              <w:t xml:space="preserve">building from Y3 </w:t>
            </w:r>
          </w:p>
          <w:p w14:paraId="67E1892C" w14:textId="77777777" w:rsidR="00F64BF9" w:rsidRPr="00443AD5" w:rsidRDefault="00F64BF9" w:rsidP="00F64BF9">
            <w:pPr>
              <w:rPr>
                <w:color w:val="00B050"/>
              </w:rPr>
            </w:pPr>
            <w:r w:rsidRPr="007649B2">
              <w:rPr>
                <w:b/>
                <w:i/>
                <w:sz w:val="18"/>
              </w:rPr>
              <w:t>All objectives for word-reading, comprehension, planning, drafting, writing, evaluating, editing, proof-reading and spelling are taught each half-term and linked to the core text</w:t>
            </w:r>
            <w:r>
              <w:rPr>
                <w:b/>
                <w:i/>
                <w:sz w:val="18"/>
              </w:rPr>
              <w:t>s</w:t>
            </w:r>
            <w:r w:rsidRPr="007649B2">
              <w:rPr>
                <w:b/>
                <w:i/>
                <w:sz w:val="18"/>
              </w:rPr>
              <w:t xml:space="preserve"> &amp; other subjects</w:t>
            </w:r>
          </w:p>
          <w:p w14:paraId="525854B8" w14:textId="77777777" w:rsidR="00F64BF9" w:rsidRDefault="00F64BF9" w:rsidP="00F64BF9">
            <w:r>
              <w:t>Extended writing: Lyrical report of a river’s journey</w:t>
            </w:r>
          </w:p>
          <w:p w14:paraId="01C12416" w14:textId="6C6499AE" w:rsidR="00F64BF9" w:rsidRPr="009F7AF3" w:rsidRDefault="00F64BF9" w:rsidP="00F64BF9"/>
        </w:tc>
      </w:tr>
      <w:tr w:rsidR="000F332F" w:rsidRPr="008B5CA0" w14:paraId="2FFFE534" w14:textId="77777777" w:rsidTr="005313C4">
        <w:tc>
          <w:tcPr>
            <w:tcW w:w="15388" w:type="dxa"/>
            <w:gridSpan w:val="7"/>
          </w:tcPr>
          <w:p w14:paraId="52DE2A0C" w14:textId="654FFD8A" w:rsidR="000F332F" w:rsidRPr="009F7AF3" w:rsidRDefault="009F7AF3" w:rsidP="000F332F">
            <w:pPr>
              <w:jc w:val="center"/>
            </w:pPr>
            <w:r w:rsidRPr="009F7AF3">
              <w:rPr>
                <w:i/>
              </w:rPr>
              <w:t>Disciplinary knowledge -</w:t>
            </w:r>
            <w:r w:rsidR="000F332F" w:rsidRPr="009F7AF3">
              <w:rPr>
                <w:i/>
              </w:rPr>
              <w:t xml:space="preserve"> word-reading, comprehension, planning, drafting, writing, evaluating, editing, proof-reading</w:t>
            </w:r>
            <w:r w:rsidR="00D10454">
              <w:rPr>
                <w:i/>
              </w:rPr>
              <w:t xml:space="preserve">, </w:t>
            </w:r>
            <w:r w:rsidR="000F332F" w:rsidRPr="009F7AF3">
              <w:rPr>
                <w:i/>
              </w:rPr>
              <w:t>spelling</w:t>
            </w:r>
            <w:r w:rsidR="00D10454">
              <w:rPr>
                <w:i/>
              </w:rPr>
              <w:t xml:space="preserve"> and handwriting</w:t>
            </w:r>
            <w:r w:rsidR="000F332F" w:rsidRPr="009F7AF3">
              <w:rPr>
                <w:i/>
              </w:rPr>
              <w:t xml:space="preserve"> </w:t>
            </w:r>
            <w:r w:rsidRPr="009F7AF3">
              <w:rPr>
                <w:i/>
              </w:rPr>
              <w:t xml:space="preserve">- </w:t>
            </w:r>
            <w:r w:rsidR="000F332F" w:rsidRPr="009F7AF3">
              <w:rPr>
                <w:i/>
              </w:rPr>
              <w:t>are taught each half-term and linked to the core text &amp; other subjects</w:t>
            </w:r>
          </w:p>
        </w:tc>
      </w:tr>
      <w:tr w:rsidR="00291D83" w:rsidRPr="008B5CA0" w14:paraId="2F0C54F3" w14:textId="77777777" w:rsidTr="005313C4">
        <w:tc>
          <w:tcPr>
            <w:tcW w:w="15388" w:type="dxa"/>
            <w:gridSpan w:val="7"/>
          </w:tcPr>
          <w:p w14:paraId="37AAD078" w14:textId="69B7ACD9" w:rsidR="00947AC9" w:rsidRPr="00947AC9" w:rsidRDefault="00947AC9" w:rsidP="00D41B4E">
            <w:pPr>
              <w:jc w:val="center"/>
            </w:pPr>
            <w:r>
              <w:rPr>
                <w:sz w:val="28"/>
                <w:szCs w:val="28"/>
              </w:rPr>
              <w:t>MATHS</w:t>
            </w:r>
            <w:r w:rsidR="00CD535B">
              <w:rPr>
                <w:sz w:val="28"/>
                <w:szCs w:val="28"/>
              </w:rPr>
              <w:t xml:space="preserve"> </w:t>
            </w:r>
          </w:p>
        </w:tc>
      </w:tr>
      <w:tr w:rsidR="00F64BF9" w:rsidRPr="008B5CA0" w14:paraId="18BF27D3" w14:textId="77777777" w:rsidTr="00ED4DCD">
        <w:tc>
          <w:tcPr>
            <w:tcW w:w="2559" w:type="dxa"/>
          </w:tcPr>
          <w:p w14:paraId="37EEA64E" w14:textId="77777777" w:rsidR="00F64BF9" w:rsidRDefault="00F64BF9" w:rsidP="00F64BF9">
            <w:r>
              <w:t>Number &amp; place value</w:t>
            </w:r>
          </w:p>
          <w:p w14:paraId="596EC0A5" w14:textId="77777777" w:rsidR="00F64BF9" w:rsidRDefault="00F64BF9" w:rsidP="00F64BF9">
            <w:r>
              <w:t>Addition &amp; subtraction</w:t>
            </w:r>
          </w:p>
          <w:p w14:paraId="612C16FD" w14:textId="40FA6D81" w:rsidR="00F64BF9" w:rsidRPr="00F64BF9" w:rsidRDefault="00F64BF9" w:rsidP="00F64BF9">
            <w:pPr>
              <w:rPr>
                <w:b/>
                <w:sz w:val="36"/>
                <w:szCs w:val="36"/>
              </w:rPr>
            </w:pPr>
          </w:p>
        </w:tc>
        <w:tc>
          <w:tcPr>
            <w:tcW w:w="2562" w:type="dxa"/>
          </w:tcPr>
          <w:p w14:paraId="4BAA9F8A" w14:textId="77777777" w:rsidR="00F64BF9" w:rsidRDefault="00F64BF9" w:rsidP="00F64BF9">
            <w:r>
              <w:t>Measurement: Length &amp; perimeter</w:t>
            </w:r>
          </w:p>
          <w:p w14:paraId="737AC724" w14:textId="6BB73CCF" w:rsidR="00F64BF9" w:rsidRPr="00F64BF9" w:rsidRDefault="00F64BF9" w:rsidP="00F64BF9">
            <w:pPr>
              <w:rPr>
                <w:b/>
              </w:rPr>
            </w:pPr>
            <w:r>
              <w:t>Multiplication &amp; division</w:t>
            </w:r>
          </w:p>
        </w:tc>
        <w:tc>
          <w:tcPr>
            <w:tcW w:w="2564" w:type="dxa"/>
          </w:tcPr>
          <w:p w14:paraId="6FA4BC92" w14:textId="77777777" w:rsidR="00F64BF9" w:rsidRDefault="00F64BF9" w:rsidP="00F64BF9">
            <w:r>
              <w:t>Multiplication &amp; division</w:t>
            </w:r>
          </w:p>
          <w:p w14:paraId="1DE3121F" w14:textId="77777777" w:rsidR="00F64BF9" w:rsidRDefault="00F64BF9" w:rsidP="00F64BF9">
            <w:r>
              <w:t>Measurement: Area</w:t>
            </w:r>
          </w:p>
          <w:p w14:paraId="4836B693" w14:textId="2B3AE416" w:rsidR="00F64BF9" w:rsidRPr="00F64BF9" w:rsidRDefault="00F64BF9" w:rsidP="00F64BF9">
            <w:pPr>
              <w:rPr>
                <w:b/>
              </w:rPr>
            </w:pPr>
            <w:r>
              <w:t>Fractions</w:t>
            </w:r>
          </w:p>
        </w:tc>
        <w:tc>
          <w:tcPr>
            <w:tcW w:w="2564" w:type="dxa"/>
            <w:gridSpan w:val="2"/>
          </w:tcPr>
          <w:p w14:paraId="76070109" w14:textId="5D6C8E4C" w:rsidR="00F64BF9" w:rsidRPr="00F64BF9" w:rsidRDefault="00F64BF9" w:rsidP="00F64BF9">
            <w:pPr>
              <w:rPr>
                <w:b/>
                <w:sz w:val="36"/>
                <w:szCs w:val="36"/>
              </w:rPr>
            </w:pPr>
            <w:r>
              <w:t>Fractions &amp; decimals</w:t>
            </w:r>
          </w:p>
        </w:tc>
        <w:tc>
          <w:tcPr>
            <w:tcW w:w="2569" w:type="dxa"/>
          </w:tcPr>
          <w:p w14:paraId="02109AA5" w14:textId="77777777" w:rsidR="00F64BF9" w:rsidRDefault="00F64BF9" w:rsidP="00F64BF9">
            <w:r>
              <w:t>Decimals</w:t>
            </w:r>
          </w:p>
          <w:p w14:paraId="05BFBC18" w14:textId="52095E4B" w:rsidR="00F64BF9" w:rsidRPr="00F64BF9" w:rsidRDefault="00F64BF9" w:rsidP="00F64BF9">
            <w:pPr>
              <w:rPr>
                <w:b/>
              </w:rPr>
            </w:pPr>
            <w:r>
              <w:t>Measurement: Money &amp; time</w:t>
            </w:r>
          </w:p>
        </w:tc>
        <w:tc>
          <w:tcPr>
            <w:tcW w:w="2570" w:type="dxa"/>
          </w:tcPr>
          <w:p w14:paraId="7C575986" w14:textId="77777777" w:rsidR="00F64BF9" w:rsidRDefault="00F64BF9" w:rsidP="00F64BF9">
            <w:r>
              <w:t>Statistics</w:t>
            </w:r>
          </w:p>
          <w:p w14:paraId="6AFA2089" w14:textId="3E1275F2" w:rsidR="00F64BF9" w:rsidRPr="00F64BF9" w:rsidRDefault="00F64BF9" w:rsidP="00F64BF9">
            <w:pPr>
              <w:rPr>
                <w:b/>
              </w:rPr>
            </w:pPr>
            <w:r>
              <w:t>Geometry: Properties of shape; position &amp; direction</w:t>
            </w:r>
          </w:p>
        </w:tc>
      </w:tr>
      <w:tr w:rsidR="008B5CA0" w:rsidRPr="008B5CA0" w14:paraId="54A0E501" w14:textId="77777777" w:rsidTr="005313C4">
        <w:tc>
          <w:tcPr>
            <w:tcW w:w="15388" w:type="dxa"/>
            <w:gridSpan w:val="7"/>
          </w:tcPr>
          <w:p w14:paraId="0A0749A5" w14:textId="26D47E35" w:rsidR="008B5CA0" w:rsidRPr="006171C5" w:rsidRDefault="008B5CA0" w:rsidP="008B5CA0">
            <w:pPr>
              <w:jc w:val="center"/>
              <w:rPr>
                <w:sz w:val="28"/>
                <w:szCs w:val="28"/>
              </w:rPr>
            </w:pPr>
            <w:r w:rsidRPr="006171C5">
              <w:rPr>
                <w:sz w:val="28"/>
                <w:szCs w:val="28"/>
              </w:rPr>
              <w:t>SCIENCE</w:t>
            </w:r>
            <w:r w:rsidR="00CD535B">
              <w:rPr>
                <w:sz w:val="28"/>
                <w:szCs w:val="28"/>
              </w:rPr>
              <w:t xml:space="preserve"> </w:t>
            </w:r>
          </w:p>
        </w:tc>
      </w:tr>
      <w:tr w:rsidR="00F64BF9" w:rsidRPr="008B5CA0" w14:paraId="4B67A581" w14:textId="77777777" w:rsidTr="00ED4DCD">
        <w:tc>
          <w:tcPr>
            <w:tcW w:w="2559" w:type="dxa"/>
          </w:tcPr>
          <w:p w14:paraId="09E8CD1E" w14:textId="77777777" w:rsidR="00F64BF9" w:rsidRDefault="00F64BF9" w:rsidP="00F64BF9">
            <w:r>
              <w:rPr>
                <w:b/>
              </w:rPr>
              <w:t xml:space="preserve">Biology - </w:t>
            </w:r>
            <w:r w:rsidRPr="00FF4974">
              <w:rPr>
                <w:b/>
              </w:rPr>
              <w:t>Animals including humans</w:t>
            </w:r>
          </w:p>
          <w:p w14:paraId="43119B6A" w14:textId="77777777" w:rsidR="00F64BF9" w:rsidRPr="00944A4D" w:rsidRDefault="00F64BF9" w:rsidP="00F64BF9">
            <w:r>
              <w:t>D</w:t>
            </w:r>
            <w:r w:rsidRPr="00944A4D">
              <w:t>igestive system</w:t>
            </w:r>
          </w:p>
          <w:p w14:paraId="15840F19" w14:textId="77777777" w:rsidR="00F64BF9" w:rsidRPr="00872840" w:rsidRDefault="00F64BF9" w:rsidP="00F64BF9">
            <w:r w:rsidRPr="00872840">
              <w:t>Teeth</w:t>
            </w:r>
          </w:p>
          <w:p w14:paraId="0643E08B" w14:textId="77777777" w:rsidR="00F64BF9" w:rsidRDefault="00F64BF9" w:rsidP="00F64BF9">
            <w:r w:rsidRPr="00872840">
              <w:lastRenderedPageBreak/>
              <w:t>Food chains</w:t>
            </w:r>
          </w:p>
          <w:p w14:paraId="7509D948" w14:textId="77777777" w:rsidR="00F64BF9" w:rsidRDefault="00F64BF9" w:rsidP="00F64BF9">
            <w:pPr>
              <w:rPr>
                <w:b/>
              </w:rPr>
            </w:pPr>
          </w:p>
          <w:p w14:paraId="55C97C26" w14:textId="6F2B4F63" w:rsidR="00F64BF9" w:rsidRPr="00CD535B" w:rsidRDefault="00F64BF9" w:rsidP="00F64BF9">
            <w:pPr>
              <w:rPr>
                <w:rFonts w:cstheme="minorHAnsi"/>
                <w:i/>
              </w:rPr>
            </w:pPr>
          </w:p>
        </w:tc>
        <w:tc>
          <w:tcPr>
            <w:tcW w:w="2562" w:type="dxa"/>
          </w:tcPr>
          <w:p w14:paraId="77534980" w14:textId="77777777" w:rsidR="00F64BF9" w:rsidRDefault="00F64BF9" w:rsidP="00F64BF9">
            <w:pPr>
              <w:rPr>
                <w:b/>
              </w:rPr>
            </w:pPr>
            <w:r>
              <w:rPr>
                <w:b/>
              </w:rPr>
              <w:lastRenderedPageBreak/>
              <w:t xml:space="preserve">Physics - </w:t>
            </w:r>
            <w:r w:rsidRPr="00CA3594">
              <w:rPr>
                <w:b/>
              </w:rPr>
              <w:t>Sound</w:t>
            </w:r>
          </w:p>
          <w:p w14:paraId="5137BE57" w14:textId="77777777" w:rsidR="00F64BF9" w:rsidRDefault="00F64BF9" w:rsidP="00F64BF9">
            <w:r w:rsidRPr="00A46422">
              <w:t>How sounds are made</w:t>
            </w:r>
          </w:p>
          <w:p w14:paraId="628DFFC5" w14:textId="77777777" w:rsidR="00F64BF9" w:rsidRDefault="00F64BF9" w:rsidP="00F64BF9">
            <w:r>
              <w:t>Sound vibrations</w:t>
            </w:r>
          </w:p>
          <w:p w14:paraId="7C9A258B" w14:textId="77777777" w:rsidR="00F64BF9" w:rsidRDefault="00F64BF9" w:rsidP="00F64BF9">
            <w:r>
              <w:t>Pitch &amp; volume</w:t>
            </w:r>
          </w:p>
          <w:p w14:paraId="137F06D8" w14:textId="70584667" w:rsidR="00F64BF9" w:rsidRPr="009F7AF3" w:rsidRDefault="00F64BF9" w:rsidP="00F64BF9">
            <w:pPr>
              <w:rPr>
                <w:rFonts w:cstheme="minorHAnsi"/>
              </w:rPr>
            </w:pPr>
          </w:p>
        </w:tc>
        <w:tc>
          <w:tcPr>
            <w:tcW w:w="2564" w:type="dxa"/>
          </w:tcPr>
          <w:p w14:paraId="7D9A5699" w14:textId="77777777" w:rsidR="00F64BF9" w:rsidRDefault="00F64BF9" w:rsidP="00F64BF9">
            <w:pPr>
              <w:rPr>
                <w:b/>
                <w:color w:val="000000"/>
              </w:rPr>
            </w:pPr>
            <w:r>
              <w:rPr>
                <w:b/>
                <w:color w:val="000000"/>
              </w:rPr>
              <w:lastRenderedPageBreak/>
              <w:t xml:space="preserve">Biology - </w:t>
            </w:r>
            <w:r w:rsidRPr="00A72515">
              <w:rPr>
                <w:b/>
                <w:color w:val="000000"/>
              </w:rPr>
              <w:t>Living things and their habitats</w:t>
            </w:r>
          </w:p>
          <w:p w14:paraId="24F9178E" w14:textId="77777777" w:rsidR="00F64BF9" w:rsidRPr="00872840" w:rsidRDefault="00F64BF9" w:rsidP="00F64BF9">
            <w:pPr>
              <w:rPr>
                <w:color w:val="000000"/>
              </w:rPr>
            </w:pPr>
            <w:r>
              <w:rPr>
                <w:color w:val="000000"/>
              </w:rPr>
              <w:t>Grouping living things</w:t>
            </w:r>
          </w:p>
          <w:p w14:paraId="030972B0" w14:textId="77777777" w:rsidR="00F64BF9" w:rsidRDefault="00F64BF9" w:rsidP="00F64BF9">
            <w:pPr>
              <w:rPr>
                <w:color w:val="000000"/>
              </w:rPr>
            </w:pPr>
            <w:r>
              <w:rPr>
                <w:color w:val="000000"/>
              </w:rPr>
              <w:t>Classification keys</w:t>
            </w:r>
          </w:p>
          <w:p w14:paraId="1C818416" w14:textId="77777777" w:rsidR="00F64BF9" w:rsidRPr="00944A4D" w:rsidRDefault="00F64BF9" w:rsidP="00F64BF9">
            <w:pPr>
              <w:rPr>
                <w:color w:val="000000"/>
              </w:rPr>
            </w:pPr>
            <w:r>
              <w:rPr>
                <w:color w:val="000000"/>
              </w:rPr>
              <w:lastRenderedPageBreak/>
              <w:t>Adaptation of living things</w:t>
            </w:r>
          </w:p>
          <w:p w14:paraId="54242EB6" w14:textId="391F3754" w:rsidR="00F64BF9" w:rsidRPr="009F7AF3" w:rsidRDefault="00F64BF9" w:rsidP="00F64BF9">
            <w:pPr>
              <w:rPr>
                <w:rFonts w:cstheme="minorHAnsi"/>
              </w:rPr>
            </w:pPr>
          </w:p>
        </w:tc>
        <w:tc>
          <w:tcPr>
            <w:tcW w:w="2564" w:type="dxa"/>
            <w:gridSpan w:val="2"/>
          </w:tcPr>
          <w:p w14:paraId="0E07D904" w14:textId="77777777" w:rsidR="00F64BF9" w:rsidRDefault="00F64BF9" w:rsidP="00F64BF9">
            <w:pPr>
              <w:rPr>
                <w:b/>
              </w:rPr>
            </w:pPr>
            <w:r>
              <w:rPr>
                <w:b/>
              </w:rPr>
              <w:lastRenderedPageBreak/>
              <w:t xml:space="preserve">Physics - </w:t>
            </w:r>
            <w:r w:rsidRPr="00CA3594">
              <w:rPr>
                <w:b/>
              </w:rPr>
              <w:t>Electricity</w:t>
            </w:r>
          </w:p>
          <w:p w14:paraId="5E1D3482" w14:textId="77777777" w:rsidR="00F64BF9" w:rsidRDefault="00F64BF9" w:rsidP="00F64BF9">
            <w:r>
              <w:t>Uses of electricity</w:t>
            </w:r>
          </w:p>
          <w:p w14:paraId="21745910" w14:textId="77777777" w:rsidR="00F64BF9" w:rsidRDefault="00F64BF9" w:rsidP="00F64BF9">
            <w:r>
              <w:t>Simple circuits &amp; switches</w:t>
            </w:r>
          </w:p>
          <w:p w14:paraId="07897BA1" w14:textId="77777777" w:rsidR="00F64BF9" w:rsidRDefault="00F64BF9" w:rsidP="00F64BF9">
            <w:r>
              <w:t>Conductors &amp; insulators</w:t>
            </w:r>
          </w:p>
          <w:p w14:paraId="5E7D4107" w14:textId="4BA82E5F" w:rsidR="00F64BF9" w:rsidRPr="00AD242C" w:rsidRDefault="00F64BF9" w:rsidP="00F64BF9">
            <w:pPr>
              <w:rPr>
                <w:rFonts w:eastAsia="Times New Roman" w:cstheme="minorHAnsi"/>
                <w:b/>
                <w:bCs/>
                <w:color w:val="222222"/>
                <w:lang w:eastAsia="en-GB"/>
              </w:rPr>
            </w:pPr>
          </w:p>
        </w:tc>
        <w:tc>
          <w:tcPr>
            <w:tcW w:w="5139" w:type="dxa"/>
            <w:gridSpan w:val="2"/>
          </w:tcPr>
          <w:p w14:paraId="11254BCB" w14:textId="77777777" w:rsidR="00F64BF9" w:rsidRDefault="00F64BF9" w:rsidP="00F64BF9">
            <w:pPr>
              <w:rPr>
                <w:b/>
              </w:rPr>
            </w:pPr>
            <w:r>
              <w:rPr>
                <w:b/>
              </w:rPr>
              <w:lastRenderedPageBreak/>
              <w:t xml:space="preserve">Chemistry - </w:t>
            </w:r>
            <w:r w:rsidRPr="00A72515">
              <w:rPr>
                <w:b/>
              </w:rPr>
              <w:t>States of matter</w:t>
            </w:r>
          </w:p>
          <w:p w14:paraId="5ED958FA" w14:textId="7025AC84" w:rsidR="00F64BF9" w:rsidRPr="00C828D3" w:rsidRDefault="00F64BF9" w:rsidP="00F64BF9">
            <w:pPr>
              <w:rPr>
                <w:color w:val="00B050"/>
              </w:rPr>
            </w:pPr>
            <w:r w:rsidRPr="002B1FA6">
              <w:t xml:space="preserve">Compare &amp; group materials </w:t>
            </w:r>
          </w:p>
          <w:p w14:paraId="53374B6E" w14:textId="77777777" w:rsidR="00F64BF9" w:rsidRDefault="00F64BF9" w:rsidP="00F64BF9">
            <w:r w:rsidRPr="002B1FA6">
              <w:t>Solids, liquids &amp; gases</w:t>
            </w:r>
          </w:p>
          <w:p w14:paraId="330E6C90" w14:textId="0B55A849" w:rsidR="00F64BF9" w:rsidRPr="009F7AF3" w:rsidRDefault="00F64BF9" w:rsidP="00F64BF9">
            <w:pPr>
              <w:shd w:val="clear" w:color="auto" w:fill="FFFFFF"/>
              <w:rPr>
                <w:rFonts w:eastAsia="Times New Roman" w:cstheme="minorHAnsi"/>
                <w:color w:val="00B050"/>
                <w:lang w:eastAsia="en-GB"/>
              </w:rPr>
            </w:pPr>
            <w:r>
              <w:lastRenderedPageBreak/>
              <w:t xml:space="preserve">Changing states processes – evaporation, condensation, cooling, heating; water cycle </w:t>
            </w:r>
            <w:r>
              <w:rPr>
                <w:color w:val="0070C0"/>
              </w:rPr>
              <w:t>Link to geography and English</w:t>
            </w:r>
          </w:p>
        </w:tc>
      </w:tr>
      <w:tr w:rsidR="00AD242C" w:rsidRPr="008B5CA0" w14:paraId="46FB2E88" w14:textId="77777777" w:rsidTr="005313C4">
        <w:tc>
          <w:tcPr>
            <w:tcW w:w="15388" w:type="dxa"/>
            <w:gridSpan w:val="7"/>
          </w:tcPr>
          <w:p w14:paraId="6B98261E" w14:textId="478B8BF5" w:rsidR="00AD242C" w:rsidRPr="009F7AF3" w:rsidRDefault="00AD242C" w:rsidP="00AD242C">
            <w:pPr>
              <w:shd w:val="clear" w:color="auto" w:fill="FFFFFF"/>
              <w:jc w:val="center"/>
              <w:rPr>
                <w:rFonts w:eastAsia="Times New Roman" w:cstheme="minorHAnsi"/>
                <w:i/>
                <w:color w:val="222222"/>
                <w:lang w:eastAsia="en-GB"/>
              </w:rPr>
            </w:pPr>
            <w:r w:rsidRPr="009F7AF3">
              <w:rPr>
                <w:rFonts w:eastAsia="Times New Roman" w:cstheme="minorHAnsi"/>
                <w:i/>
                <w:color w:val="222222"/>
                <w:lang w:eastAsia="en-GB"/>
              </w:rPr>
              <w:lastRenderedPageBreak/>
              <w:t>Disciplinary knowledge strands throughout all units: asking questions; making predictions; observation and measurement; planning enquiries; recording</w:t>
            </w:r>
          </w:p>
        </w:tc>
      </w:tr>
      <w:tr w:rsidR="00AD242C" w:rsidRPr="008B5CA0" w14:paraId="13E34B47" w14:textId="77777777" w:rsidTr="005313C4">
        <w:tc>
          <w:tcPr>
            <w:tcW w:w="15388" w:type="dxa"/>
            <w:gridSpan w:val="7"/>
          </w:tcPr>
          <w:p w14:paraId="624533DB" w14:textId="6876A39C" w:rsidR="00AD242C" w:rsidRPr="002C775A" w:rsidRDefault="00AD242C" w:rsidP="00AD242C">
            <w:pPr>
              <w:jc w:val="center"/>
            </w:pPr>
            <w:r w:rsidRPr="00500816">
              <w:rPr>
                <w:sz w:val="28"/>
                <w:szCs w:val="28"/>
              </w:rPr>
              <w:t>GEOGRAPHY</w:t>
            </w:r>
            <w:r>
              <w:rPr>
                <w:sz w:val="28"/>
                <w:szCs w:val="28"/>
              </w:rPr>
              <w:t xml:space="preserve"> </w:t>
            </w:r>
          </w:p>
        </w:tc>
      </w:tr>
      <w:tr w:rsidR="00F64BF9" w:rsidRPr="008B5CA0" w14:paraId="76F8E5F4" w14:textId="77777777" w:rsidTr="00ED4DCD">
        <w:trPr>
          <w:trHeight w:val="1091"/>
        </w:trPr>
        <w:tc>
          <w:tcPr>
            <w:tcW w:w="2559" w:type="dxa"/>
          </w:tcPr>
          <w:p w14:paraId="4AD7C0A9" w14:textId="77777777" w:rsidR="00F64BF9" w:rsidRPr="006736C5" w:rsidRDefault="00F64BF9" w:rsidP="00F64BF9">
            <w:pPr>
              <w:rPr>
                <w:sz w:val="24"/>
                <w:szCs w:val="36"/>
              </w:rPr>
            </w:pPr>
          </w:p>
          <w:p w14:paraId="5206EAE9" w14:textId="77777777" w:rsidR="00F64BF9" w:rsidRPr="006736C5" w:rsidRDefault="00F64BF9" w:rsidP="00F64BF9">
            <w:pPr>
              <w:rPr>
                <w:sz w:val="24"/>
                <w:szCs w:val="36"/>
              </w:rPr>
            </w:pPr>
          </w:p>
        </w:tc>
        <w:tc>
          <w:tcPr>
            <w:tcW w:w="2562" w:type="dxa"/>
          </w:tcPr>
          <w:p w14:paraId="6E6ECC7A" w14:textId="11CC77B4" w:rsidR="00F64BF9" w:rsidRPr="000A6994" w:rsidRDefault="00F64BF9" w:rsidP="00F64BF9">
            <w:pPr>
              <w:rPr>
                <w:b/>
                <w:sz w:val="24"/>
                <w:szCs w:val="36"/>
              </w:rPr>
            </w:pPr>
          </w:p>
        </w:tc>
        <w:tc>
          <w:tcPr>
            <w:tcW w:w="2564" w:type="dxa"/>
          </w:tcPr>
          <w:p w14:paraId="3FFF29F9" w14:textId="77777777" w:rsidR="00F64BF9" w:rsidRPr="006736C5" w:rsidRDefault="00F64BF9" w:rsidP="00F64BF9">
            <w:pPr>
              <w:rPr>
                <w:sz w:val="24"/>
                <w:szCs w:val="36"/>
              </w:rPr>
            </w:pPr>
          </w:p>
          <w:p w14:paraId="2840503A" w14:textId="77777777" w:rsidR="00F64BF9" w:rsidRPr="006736C5" w:rsidRDefault="00F64BF9" w:rsidP="00F64BF9">
            <w:pPr>
              <w:rPr>
                <w:sz w:val="24"/>
                <w:szCs w:val="36"/>
              </w:rPr>
            </w:pPr>
          </w:p>
          <w:p w14:paraId="571CBB4F" w14:textId="3AFA1D3C" w:rsidR="00F64BF9" w:rsidRPr="006736C5" w:rsidRDefault="00F64BF9" w:rsidP="00F64BF9">
            <w:pPr>
              <w:jc w:val="right"/>
              <w:rPr>
                <w:sz w:val="24"/>
                <w:szCs w:val="36"/>
              </w:rPr>
            </w:pPr>
          </w:p>
        </w:tc>
        <w:tc>
          <w:tcPr>
            <w:tcW w:w="2564" w:type="dxa"/>
            <w:gridSpan w:val="2"/>
          </w:tcPr>
          <w:p w14:paraId="51D4C37B" w14:textId="77777777" w:rsidR="00F64BF9" w:rsidRDefault="00F64BF9" w:rsidP="00F64BF9">
            <w:pPr>
              <w:rPr>
                <w:rFonts w:ascii="Calibri" w:eastAsia="Calibri" w:hAnsi="Calibri" w:cs="Times New Roman"/>
                <w:color w:val="000000" w:themeColor="text1"/>
              </w:rPr>
            </w:pPr>
            <w:r>
              <w:rPr>
                <w:rFonts w:ascii="Calibri" w:eastAsia="Calibri" w:hAnsi="Calibri" w:cs="Times New Roman"/>
                <w:b/>
                <w:color w:val="000000" w:themeColor="text1"/>
              </w:rPr>
              <w:t>Place knowledge - r</w:t>
            </w:r>
            <w:r w:rsidRPr="00C828D3">
              <w:rPr>
                <w:rFonts w:ascii="Calibri" w:eastAsia="Calibri" w:hAnsi="Calibri" w:cs="Times New Roman"/>
                <w:b/>
                <w:color w:val="000000" w:themeColor="text1"/>
              </w:rPr>
              <w:t>egional comparison</w:t>
            </w:r>
            <w:r>
              <w:rPr>
                <w:rFonts w:ascii="Calibri" w:eastAsia="Calibri" w:hAnsi="Calibri" w:cs="Times New Roman"/>
                <w:color w:val="000000" w:themeColor="text1"/>
              </w:rPr>
              <w:t xml:space="preserve"> </w:t>
            </w:r>
          </w:p>
          <w:p w14:paraId="6A5C3061" w14:textId="77777777" w:rsidR="00F64BF9" w:rsidRPr="00EE1954" w:rsidRDefault="00F64BF9" w:rsidP="00F64BF9">
            <w:pPr>
              <w:rPr>
                <w:rFonts w:ascii="Calibri" w:eastAsia="Calibri" w:hAnsi="Calibri" w:cs="Times New Roman"/>
                <w:color w:val="0070C0"/>
              </w:rPr>
            </w:pPr>
            <w:r>
              <w:rPr>
                <w:rFonts w:ascii="Calibri" w:eastAsia="Calibri" w:hAnsi="Calibri" w:cs="Times New Roman"/>
                <w:color w:val="000000" w:themeColor="text1"/>
              </w:rPr>
              <w:t xml:space="preserve">Europe focus on </w:t>
            </w:r>
            <w:r>
              <w:rPr>
                <w:rFonts w:ascii="Calibri" w:eastAsia="Calibri" w:hAnsi="Calibri" w:cs="Times New Roman"/>
                <w:b/>
                <w:color w:val="000000" w:themeColor="text1"/>
              </w:rPr>
              <w:t xml:space="preserve">The Mediterranean </w:t>
            </w:r>
            <w:r>
              <w:rPr>
                <w:rFonts w:ascii="Calibri" w:eastAsia="Calibri" w:hAnsi="Calibri" w:cs="Times New Roman"/>
                <w:color w:val="000000" w:themeColor="text1"/>
              </w:rPr>
              <w:t>compared with l</w:t>
            </w:r>
            <w:r w:rsidRPr="002B7538">
              <w:rPr>
                <w:rFonts w:ascii="Calibri" w:eastAsia="Calibri" w:hAnsi="Calibri" w:cs="Times New Roman"/>
                <w:color w:val="000000" w:themeColor="text1"/>
              </w:rPr>
              <w:t>ocal settlement &amp; land</w:t>
            </w:r>
            <w:r>
              <w:rPr>
                <w:rFonts w:ascii="Calibri" w:eastAsia="Calibri" w:hAnsi="Calibri" w:cs="Times New Roman"/>
                <w:color w:val="000000" w:themeColor="text1"/>
              </w:rPr>
              <w:t xml:space="preserve"> use through fieldwork, </w:t>
            </w:r>
            <w:r w:rsidRPr="002B7538">
              <w:rPr>
                <w:rFonts w:ascii="Calibri" w:eastAsia="Calibri" w:hAnsi="Calibri" w:cs="Times New Roman"/>
                <w:color w:val="000000" w:themeColor="text1"/>
              </w:rPr>
              <w:t>maps of local area</w:t>
            </w:r>
            <w:r>
              <w:rPr>
                <w:rFonts w:ascii="Calibri" w:eastAsia="Calibri" w:hAnsi="Calibri" w:cs="Times New Roman"/>
                <w:color w:val="000000" w:themeColor="text1"/>
              </w:rPr>
              <w:t xml:space="preserve">, </w:t>
            </w:r>
            <w:proofErr w:type="spellStart"/>
            <w:r>
              <w:rPr>
                <w:rFonts w:ascii="Calibri" w:eastAsia="Calibri" w:hAnsi="Calibri" w:cs="Times New Roman"/>
                <w:color w:val="000000" w:themeColor="text1"/>
              </w:rPr>
              <w:t>digi</w:t>
            </w:r>
            <w:r w:rsidRPr="002B7538">
              <w:rPr>
                <w:rFonts w:ascii="Calibri" w:eastAsia="Calibri" w:hAnsi="Calibri" w:cs="Times New Roman"/>
                <w:color w:val="000000" w:themeColor="text1"/>
              </w:rPr>
              <w:t>maps</w:t>
            </w:r>
            <w:proofErr w:type="spellEnd"/>
            <w:r w:rsidRPr="002B7538">
              <w:rPr>
                <w:rFonts w:ascii="Calibri" w:eastAsia="Calibri" w:hAnsi="Calibri" w:cs="Times New Roman"/>
                <w:color w:val="000000" w:themeColor="text1"/>
              </w:rPr>
              <w:t xml:space="preserve"> &amp; atlases</w:t>
            </w:r>
            <w:r>
              <w:rPr>
                <w:rFonts w:ascii="Calibri" w:eastAsia="Calibri" w:hAnsi="Calibri" w:cs="Times New Roman"/>
                <w:color w:val="000000" w:themeColor="text1"/>
              </w:rPr>
              <w:t xml:space="preserve"> </w:t>
            </w:r>
            <w:r>
              <w:rPr>
                <w:rFonts w:ascii="Calibri" w:eastAsia="Calibri" w:hAnsi="Calibri" w:cs="Times New Roman"/>
                <w:color w:val="0070C0"/>
              </w:rPr>
              <w:t>Link to History and where the Romans lived</w:t>
            </w:r>
          </w:p>
          <w:p w14:paraId="6DB8EC40" w14:textId="77777777" w:rsidR="00F64BF9" w:rsidRDefault="00F64BF9" w:rsidP="00F64BF9">
            <w:pPr>
              <w:rPr>
                <w:rFonts w:ascii="Calibri" w:eastAsia="Calibri" w:hAnsi="Calibri" w:cs="Times New Roman"/>
                <w:b/>
              </w:rPr>
            </w:pPr>
            <w:r w:rsidRPr="00C828D3">
              <w:rPr>
                <w:rFonts w:ascii="Calibri" w:eastAsia="Calibri" w:hAnsi="Calibri" w:cs="Times New Roman"/>
                <w:b/>
              </w:rPr>
              <w:t>Focus on latitude, longitude</w:t>
            </w:r>
          </w:p>
          <w:p w14:paraId="2BA74A60" w14:textId="7875B7E5" w:rsidR="00F64BF9" w:rsidRPr="006736C5" w:rsidRDefault="00F64BF9" w:rsidP="00F64BF9">
            <w:pPr>
              <w:rPr>
                <w:sz w:val="24"/>
                <w:szCs w:val="36"/>
              </w:rPr>
            </w:pPr>
          </w:p>
        </w:tc>
        <w:tc>
          <w:tcPr>
            <w:tcW w:w="2569" w:type="dxa"/>
          </w:tcPr>
          <w:p w14:paraId="0C1F06FE" w14:textId="77777777" w:rsidR="00F64BF9" w:rsidRDefault="00F64BF9" w:rsidP="00F64BF9">
            <w:pPr>
              <w:rPr>
                <w:rFonts w:ascii="Calibri" w:eastAsia="Calibri" w:hAnsi="Calibri" w:cs="Times New Roman"/>
                <w:color w:val="000000" w:themeColor="text1"/>
              </w:rPr>
            </w:pPr>
            <w:r>
              <w:rPr>
                <w:rFonts w:ascii="Calibri" w:eastAsia="Calibri" w:hAnsi="Calibri" w:cs="Times New Roman"/>
                <w:b/>
                <w:color w:val="000000" w:themeColor="text1"/>
              </w:rPr>
              <w:t>Place knowledge - r</w:t>
            </w:r>
            <w:r w:rsidRPr="00C828D3">
              <w:rPr>
                <w:rFonts w:ascii="Calibri" w:eastAsia="Calibri" w:hAnsi="Calibri" w:cs="Times New Roman"/>
                <w:b/>
                <w:color w:val="000000" w:themeColor="text1"/>
              </w:rPr>
              <w:t>egional comparison</w:t>
            </w:r>
            <w:r>
              <w:rPr>
                <w:rFonts w:ascii="Calibri" w:eastAsia="Calibri" w:hAnsi="Calibri" w:cs="Times New Roman"/>
                <w:color w:val="000000" w:themeColor="text1"/>
              </w:rPr>
              <w:t xml:space="preserve"> </w:t>
            </w:r>
          </w:p>
          <w:p w14:paraId="1D5BFEDD" w14:textId="77777777" w:rsidR="00F64BF9" w:rsidRPr="00EE1954" w:rsidRDefault="00F64BF9" w:rsidP="00F64BF9">
            <w:pPr>
              <w:rPr>
                <w:rFonts w:ascii="Calibri" w:eastAsia="Calibri" w:hAnsi="Calibri" w:cs="Times New Roman"/>
                <w:color w:val="0070C0"/>
              </w:rPr>
            </w:pPr>
            <w:r>
              <w:rPr>
                <w:rFonts w:ascii="Calibri" w:eastAsia="Calibri" w:hAnsi="Calibri" w:cs="Times New Roman"/>
                <w:color w:val="000000" w:themeColor="text1"/>
              </w:rPr>
              <w:t xml:space="preserve">Europe focus on </w:t>
            </w:r>
            <w:r>
              <w:rPr>
                <w:rFonts w:ascii="Calibri" w:eastAsia="Calibri" w:hAnsi="Calibri" w:cs="Times New Roman"/>
                <w:b/>
                <w:color w:val="000000" w:themeColor="text1"/>
              </w:rPr>
              <w:t xml:space="preserve">The Mediterranean </w:t>
            </w:r>
            <w:r>
              <w:rPr>
                <w:rFonts w:ascii="Calibri" w:eastAsia="Calibri" w:hAnsi="Calibri" w:cs="Times New Roman"/>
                <w:color w:val="000000" w:themeColor="text1"/>
              </w:rPr>
              <w:t>compared with l</w:t>
            </w:r>
            <w:r w:rsidRPr="002B7538">
              <w:rPr>
                <w:rFonts w:ascii="Calibri" w:eastAsia="Calibri" w:hAnsi="Calibri" w:cs="Times New Roman"/>
                <w:color w:val="000000" w:themeColor="text1"/>
              </w:rPr>
              <w:t>ocal settlement &amp; land</w:t>
            </w:r>
            <w:r>
              <w:rPr>
                <w:rFonts w:ascii="Calibri" w:eastAsia="Calibri" w:hAnsi="Calibri" w:cs="Times New Roman"/>
                <w:color w:val="000000" w:themeColor="text1"/>
              </w:rPr>
              <w:t xml:space="preserve"> use through fieldwork, </w:t>
            </w:r>
            <w:r w:rsidRPr="002B7538">
              <w:rPr>
                <w:rFonts w:ascii="Calibri" w:eastAsia="Calibri" w:hAnsi="Calibri" w:cs="Times New Roman"/>
                <w:color w:val="000000" w:themeColor="text1"/>
              </w:rPr>
              <w:t>maps of local area</w:t>
            </w:r>
            <w:r>
              <w:rPr>
                <w:rFonts w:ascii="Calibri" w:eastAsia="Calibri" w:hAnsi="Calibri" w:cs="Times New Roman"/>
                <w:color w:val="000000" w:themeColor="text1"/>
              </w:rPr>
              <w:t xml:space="preserve">, </w:t>
            </w:r>
            <w:proofErr w:type="spellStart"/>
            <w:r>
              <w:rPr>
                <w:rFonts w:ascii="Calibri" w:eastAsia="Calibri" w:hAnsi="Calibri" w:cs="Times New Roman"/>
                <w:color w:val="000000" w:themeColor="text1"/>
              </w:rPr>
              <w:t>digi</w:t>
            </w:r>
            <w:r w:rsidRPr="002B7538">
              <w:rPr>
                <w:rFonts w:ascii="Calibri" w:eastAsia="Calibri" w:hAnsi="Calibri" w:cs="Times New Roman"/>
                <w:color w:val="000000" w:themeColor="text1"/>
              </w:rPr>
              <w:t>maps</w:t>
            </w:r>
            <w:proofErr w:type="spellEnd"/>
            <w:r w:rsidRPr="002B7538">
              <w:rPr>
                <w:rFonts w:ascii="Calibri" w:eastAsia="Calibri" w:hAnsi="Calibri" w:cs="Times New Roman"/>
                <w:color w:val="000000" w:themeColor="text1"/>
              </w:rPr>
              <w:t xml:space="preserve"> &amp; atlases</w:t>
            </w:r>
            <w:r>
              <w:rPr>
                <w:rFonts w:ascii="Calibri" w:eastAsia="Calibri" w:hAnsi="Calibri" w:cs="Times New Roman"/>
                <w:color w:val="000000" w:themeColor="text1"/>
              </w:rPr>
              <w:t xml:space="preserve"> </w:t>
            </w:r>
            <w:r>
              <w:rPr>
                <w:rFonts w:ascii="Calibri" w:eastAsia="Calibri" w:hAnsi="Calibri" w:cs="Times New Roman"/>
                <w:color w:val="0070C0"/>
              </w:rPr>
              <w:t>Link to History and where the Romans lived</w:t>
            </w:r>
          </w:p>
          <w:p w14:paraId="6D4D2DCA" w14:textId="77777777" w:rsidR="00F64BF9" w:rsidRDefault="00F64BF9" w:rsidP="00F64BF9">
            <w:pPr>
              <w:rPr>
                <w:rFonts w:ascii="Calibri" w:eastAsia="Calibri" w:hAnsi="Calibri" w:cs="Times New Roman"/>
                <w:b/>
              </w:rPr>
            </w:pPr>
            <w:r w:rsidRPr="00C828D3">
              <w:rPr>
                <w:rFonts w:ascii="Calibri" w:eastAsia="Calibri" w:hAnsi="Calibri" w:cs="Times New Roman"/>
                <w:b/>
              </w:rPr>
              <w:t>Focus on latitude, longitude</w:t>
            </w:r>
          </w:p>
          <w:p w14:paraId="6815C565" w14:textId="6A4C4C7B" w:rsidR="00F64BF9" w:rsidRPr="000A6994" w:rsidRDefault="00F64BF9" w:rsidP="00F64BF9">
            <w:pPr>
              <w:rPr>
                <w:rFonts w:cstheme="minorHAnsi"/>
                <w:color w:val="00B050"/>
              </w:rPr>
            </w:pPr>
          </w:p>
        </w:tc>
        <w:tc>
          <w:tcPr>
            <w:tcW w:w="2570" w:type="dxa"/>
          </w:tcPr>
          <w:p w14:paraId="4041C7D6" w14:textId="77777777" w:rsidR="00F64BF9" w:rsidRDefault="00F64BF9" w:rsidP="00F64BF9">
            <w:pPr>
              <w:rPr>
                <w:b/>
              </w:rPr>
            </w:pPr>
            <w:r>
              <w:rPr>
                <w:b/>
              </w:rPr>
              <w:t>Human &amp; physical knowledge</w:t>
            </w:r>
          </w:p>
          <w:p w14:paraId="369C2606" w14:textId="77777777" w:rsidR="00F64BF9" w:rsidRDefault="00F64BF9" w:rsidP="00F64BF9">
            <w:r w:rsidRPr="001454C5">
              <w:t>Distribut</w:t>
            </w:r>
            <w:r>
              <w:t xml:space="preserve">ion of natural resources, </w:t>
            </w:r>
            <w:proofErr w:type="spellStart"/>
            <w:r>
              <w:t>ie</w:t>
            </w:r>
            <w:proofErr w:type="spellEnd"/>
            <w:r>
              <w:t>. water</w:t>
            </w:r>
          </w:p>
          <w:p w14:paraId="1F6B8062" w14:textId="77777777" w:rsidR="00F64BF9" w:rsidRDefault="00F64BF9" w:rsidP="00F64BF9">
            <w:r w:rsidRPr="001454C5">
              <w:t>Rivers and the water cycle – follow the course of the</w:t>
            </w:r>
            <w:r>
              <w:t xml:space="preserve"> Nile and the </w:t>
            </w:r>
            <w:r w:rsidRPr="001454C5">
              <w:t xml:space="preserve">Thames from source to sea. UK regions. </w:t>
            </w:r>
          </w:p>
          <w:p w14:paraId="50E832FD" w14:textId="7A28FF06" w:rsidR="00F64BF9" w:rsidRPr="00951A9E" w:rsidRDefault="00F64BF9" w:rsidP="00F64BF9">
            <w:pPr>
              <w:rPr>
                <w:rFonts w:eastAsia="Calibri" w:cstheme="minorHAnsi"/>
                <w:color w:val="00B050"/>
              </w:rPr>
            </w:pPr>
            <w:r>
              <w:rPr>
                <w:color w:val="0070C0"/>
              </w:rPr>
              <w:t>Link to ‘What is a River?’ and Ancient Egyptians</w:t>
            </w:r>
          </w:p>
        </w:tc>
      </w:tr>
      <w:tr w:rsidR="00C93065" w:rsidRPr="008B5CA0" w14:paraId="7AD0B8D6" w14:textId="77777777" w:rsidTr="005313C4">
        <w:trPr>
          <w:trHeight w:val="197"/>
        </w:trPr>
        <w:tc>
          <w:tcPr>
            <w:tcW w:w="15388" w:type="dxa"/>
            <w:gridSpan w:val="7"/>
          </w:tcPr>
          <w:p w14:paraId="27A1874F" w14:textId="4D05B8E8" w:rsidR="00C93065" w:rsidRPr="00C93065" w:rsidRDefault="00C93065" w:rsidP="00C93065">
            <w:pPr>
              <w:jc w:val="center"/>
              <w:rPr>
                <w:i/>
              </w:rPr>
            </w:pPr>
            <w:r>
              <w:rPr>
                <w:i/>
              </w:rPr>
              <w:t xml:space="preserve">Disciplinary knowledge strands throughout all units: </w:t>
            </w:r>
            <w:r w:rsidR="000A6994">
              <w:rPr>
                <w:i/>
              </w:rPr>
              <w:t>geographical skills and fieldwork; human and physical geography; locational knowledge; place knowledge</w:t>
            </w:r>
          </w:p>
        </w:tc>
      </w:tr>
      <w:tr w:rsidR="00AD242C" w:rsidRPr="008B5CA0" w14:paraId="5C72F425" w14:textId="77777777" w:rsidTr="005313C4">
        <w:tc>
          <w:tcPr>
            <w:tcW w:w="15388" w:type="dxa"/>
            <w:gridSpan w:val="7"/>
          </w:tcPr>
          <w:p w14:paraId="459ABDDF" w14:textId="2A6F73FC" w:rsidR="00AD242C" w:rsidRPr="008B5CA0" w:rsidRDefault="00AD242C" w:rsidP="00AD242C">
            <w:pPr>
              <w:jc w:val="center"/>
              <w:rPr>
                <w:sz w:val="36"/>
                <w:szCs w:val="36"/>
              </w:rPr>
            </w:pPr>
            <w:r w:rsidRPr="00CB66AF">
              <w:rPr>
                <w:sz w:val="28"/>
                <w:szCs w:val="28"/>
              </w:rPr>
              <w:t>HISTORY</w:t>
            </w:r>
            <w:r>
              <w:rPr>
                <w:sz w:val="28"/>
                <w:szCs w:val="28"/>
              </w:rPr>
              <w:t xml:space="preserve"> </w:t>
            </w:r>
          </w:p>
        </w:tc>
      </w:tr>
      <w:tr w:rsidR="00F64BF9" w:rsidRPr="008B5CA0" w14:paraId="1842B2EE" w14:textId="77777777" w:rsidTr="00ED4DCD">
        <w:trPr>
          <w:trHeight w:val="1272"/>
        </w:trPr>
        <w:tc>
          <w:tcPr>
            <w:tcW w:w="5121" w:type="dxa"/>
            <w:gridSpan w:val="2"/>
          </w:tcPr>
          <w:p w14:paraId="74224820" w14:textId="77777777" w:rsidR="00F64BF9" w:rsidRPr="00FD2EE6" w:rsidRDefault="00F64BF9" w:rsidP="00F64BF9">
            <w:pPr>
              <w:rPr>
                <w:b/>
              </w:rPr>
            </w:pPr>
            <w:r>
              <w:rPr>
                <w:b/>
              </w:rPr>
              <w:t>Ancient civilizations with a focus on Ancient Egypt</w:t>
            </w:r>
          </w:p>
          <w:p w14:paraId="6235EA4F" w14:textId="77777777" w:rsidR="00F64BF9" w:rsidRDefault="00F64BF9" w:rsidP="00F64BF9">
            <w:r w:rsidRPr="00966E1A">
              <w:t>Advanced societies 3000 years ago including Ancient Egypt</w:t>
            </w:r>
          </w:p>
          <w:p w14:paraId="496ACE1D" w14:textId="77777777" w:rsidR="00F64BF9" w:rsidRDefault="00F64BF9" w:rsidP="00F64BF9">
            <w:r w:rsidRPr="00966E1A">
              <w:t>Features of Ancient Egypt</w:t>
            </w:r>
            <w:r>
              <w:t xml:space="preserve"> including the Nile</w:t>
            </w:r>
          </w:p>
          <w:p w14:paraId="2047B18C" w14:textId="77777777" w:rsidR="00F64BF9" w:rsidRPr="006736C5" w:rsidRDefault="00F64BF9" w:rsidP="00F64BF9">
            <w:pPr>
              <w:rPr>
                <w:sz w:val="24"/>
                <w:szCs w:val="36"/>
              </w:rPr>
            </w:pPr>
          </w:p>
        </w:tc>
        <w:tc>
          <w:tcPr>
            <w:tcW w:w="5128" w:type="dxa"/>
            <w:gridSpan w:val="3"/>
          </w:tcPr>
          <w:p w14:paraId="2171FA37" w14:textId="77777777" w:rsidR="00F64BF9" w:rsidRPr="00FD2EE6" w:rsidRDefault="00F64BF9" w:rsidP="00F64BF9">
            <w:pPr>
              <w:rPr>
                <w:rFonts w:cstheme="minorHAnsi"/>
                <w:b/>
              </w:rPr>
            </w:pPr>
            <w:r w:rsidRPr="00FD2EE6">
              <w:rPr>
                <w:rFonts w:cstheme="minorHAnsi"/>
                <w:b/>
              </w:rPr>
              <w:t>The Roman Empire and its impact on Britain</w:t>
            </w:r>
          </w:p>
          <w:p w14:paraId="2C98D4FE" w14:textId="77777777" w:rsidR="00F64BF9" w:rsidRPr="00966E1A" w:rsidRDefault="00F64BF9" w:rsidP="00F64BF9">
            <w:pPr>
              <w:rPr>
                <w:rFonts w:cstheme="minorHAnsi"/>
              </w:rPr>
            </w:pPr>
            <w:r w:rsidRPr="00966E1A">
              <w:rPr>
                <w:rFonts w:cstheme="minorHAnsi"/>
              </w:rPr>
              <w:t>Kno</w:t>
            </w:r>
            <w:r>
              <w:rPr>
                <w:rFonts w:cstheme="minorHAnsi"/>
              </w:rPr>
              <w:t>w how Britain changed from the Iron A</w:t>
            </w:r>
            <w:r w:rsidRPr="00966E1A">
              <w:rPr>
                <w:rFonts w:cstheme="minorHAnsi"/>
              </w:rPr>
              <w:t>ge to the end of the Roman occupation.</w:t>
            </w:r>
          </w:p>
          <w:p w14:paraId="7E2FD2E9" w14:textId="77777777" w:rsidR="00F64BF9" w:rsidRDefault="00F64BF9" w:rsidP="00F64BF9">
            <w:pPr>
              <w:rPr>
                <w:rFonts w:cstheme="minorHAnsi"/>
              </w:rPr>
            </w:pPr>
            <w:r w:rsidRPr="00966E1A">
              <w:rPr>
                <w:rFonts w:cstheme="minorHAnsi"/>
              </w:rPr>
              <w:t xml:space="preserve">Local study </w:t>
            </w:r>
            <w:r>
              <w:rPr>
                <w:rFonts w:cstheme="minorHAnsi"/>
              </w:rPr>
              <w:t xml:space="preserve">in relation to legacy of Romans </w:t>
            </w:r>
          </w:p>
          <w:p w14:paraId="3C4C92EE" w14:textId="49C1AABD" w:rsidR="00F64BF9" w:rsidRPr="006736C5" w:rsidRDefault="00F64BF9" w:rsidP="00F64BF9">
            <w:pPr>
              <w:rPr>
                <w:sz w:val="24"/>
                <w:szCs w:val="36"/>
              </w:rPr>
            </w:pPr>
          </w:p>
        </w:tc>
        <w:tc>
          <w:tcPr>
            <w:tcW w:w="2569" w:type="dxa"/>
          </w:tcPr>
          <w:p w14:paraId="60AD94BE" w14:textId="1879EDA7" w:rsidR="00F64BF9" w:rsidRPr="008B5CA0" w:rsidRDefault="00F64BF9" w:rsidP="00F64BF9">
            <w:pPr>
              <w:rPr>
                <w:sz w:val="36"/>
                <w:szCs w:val="36"/>
              </w:rPr>
            </w:pPr>
          </w:p>
        </w:tc>
        <w:tc>
          <w:tcPr>
            <w:tcW w:w="2570" w:type="dxa"/>
          </w:tcPr>
          <w:p w14:paraId="7E302685" w14:textId="09C4078D" w:rsidR="00F64BF9" w:rsidRPr="008B5CA0" w:rsidRDefault="00F64BF9" w:rsidP="00F64BF9">
            <w:pPr>
              <w:rPr>
                <w:sz w:val="36"/>
                <w:szCs w:val="36"/>
              </w:rPr>
            </w:pPr>
          </w:p>
        </w:tc>
      </w:tr>
      <w:tr w:rsidR="005313C4" w:rsidRPr="008B5CA0" w14:paraId="792659CA" w14:textId="77777777" w:rsidTr="005313C4">
        <w:trPr>
          <w:trHeight w:val="383"/>
        </w:trPr>
        <w:tc>
          <w:tcPr>
            <w:tcW w:w="15388" w:type="dxa"/>
            <w:gridSpan w:val="7"/>
          </w:tcPr>
          <w:p w14:paraId="4EFA734E" w14:textId="469C88B9" w:rsidR="005313C4" w:rsidRPr="005313C4" w:rsidRDefault="005313C4" w:rsidP="005313C4">
            <w:pPr>
              <w:jc w:val="center"/>
              <w:rPr>
                <w:i/>
              </w:rPr>
            </w:pPr>
            <w:r>
              <w:rPr>
                <w:i/>
              </w:rPr>
              <w:t>Disciplinary knowledge strands throughout all units: historical concepts; key vocabulary; questions; stories and sources</w:t>
            </w:r>
          </w:p>
        </w:tc>
      </w:tr>
      <w:tr w:rsidR="00AD242C" w:rsidRPr="008B5CA0" w14:paraId="4471B02A" w14:textId="77777777" w:rsidTr="005313C4">
        <w:tc>
          <w:tcPr>
            <w:tcW w:w="15388" w:type="dxa"/>
            <w:gridSpan w:val="7"/>
          </w:tcPr>
          <w:p w14:paraId="51D71C9E" w14:textId="64F30A1F" w:rsidR="00AD242C" w:rsidRPr="008B5CA0" w:rsidRDefault="00AD242C" w:rsidP="00AD242C">
            <w:pPr>
              <w:jc w:val="center"/>
              <w:rPr>
                <w:sz w:val="36"/>
                <w:szCs w:val="36"/>
              </w:rPr>
            </w:pPr>
            <w:r w:rsidRPr="008B5CA0">
              <w:rPr>
                <w:sz w:val="36"/>
                <w:szCs w:val="36"/>
              </w:rPr>
              <w:t>RE</w:t>
            </w:r>
            <w:r>
              <w:rPr>
                <w:sz w:val="36"/>
                <w:szCs w:val="36"/>
              </w:rPr>
              <w:t xml:space="preserve"> </w:t>
            </w:r>
          </w:p>
        </w:tc>
      </w:tr>
      <w:tr w:rsidR="00F64BF9" w:rsidRPr="008B5CA0" w14:paraId="26549C2E" w14:textId="77777777" w:rsidTr="00ED4DCD">
        <w:tc>
          <w:tcPr>
            <w:tcW w:w="2559" w:type="dxa"/>
          </w:tcPr>
          <w:p w14:paraId="7FA93BB7" w14:textId="77777777" w:rsidR="00F64BF9" w:rsidRPr="009C354A" w:rsidRDefault="00F64BF9" w:rsidP="00F64BF9">
            <w:pPr>
              <w:rPr>
                <w:b/>
              </w:rPr>
            </w:pPr>
            <w:r>
              <w:rPr>
                <w:b/>
              </w:rPr>
              <w:t>Gospel</w:t>
            </w:r>
          </w:p>
          <w:p w14:paraId="1A64D2EB" w14:textId="77777777" w:rsidR="00F64BF9" w:rsidRPr="008F02C5" w:rsidRDefault="00F64BF9" w:rsidP="00F64BF9">
            <w:pPr>
              <w:rPr>
                <w:b/>
              </w:rPr>
            </w:pPr>
            <w:r w:rsidRPr="008F02C5">
              <w:rPr>
                <w:b/>
              </w:rPr>
              <w:t xml:space="preserve">What kind of world did Jesus want? </w:t>
            </w:r>
          </w:p>
          <w:p w14:paraId="46AA5B40" w14:textId="28FC4987" w:rsidR="00F64BF9" w:rsidRPr="000709A0" w:rsidRDefault="00F64BF9" w:rsidP="00F64BF9">
            <w:pPr>
              <w:rPr>
                <w:rFonts w:cstheme="minorHAnsi"/>
                <w:b/>
              </w:rPr>
            </w:pPr>
            <w:r w:rsidRPr="008F02C5">
              <w:t xml:space="preserve">In this unit, pupils will learn about the concept of ‘Gospel’* which tells the story of the life and teaching of Jesus. They will learn about the </w:t>
            </w:r>
            <w:r w:rsidRPr="008F02C5">
              <w:lastRenderedPageBreak/>
              <w:t xml:space="preserve">calling of the first disciples and how Christians today try to follow Jesus. </w:t>
            </w:r>
          </w:p>
        </w:tc>
        <w:tc>
          <w:tcPr>
            <w:tcW w:w="2562" w:type="dxa"/>
          </w:tcPr>
          <w:p w14:paraId="719D96CF" w14:textId="77777777" w:rsidR="00F64BF9" w:rsidRPr="00284CB9" w:rsidRDefault="00F64BF9" w:rsidP="00F64BF9">
            <w:pPr>
              <w:rPr>
                <w:b/>
                <w:color w:val="000000" w:themeColor="text1"/>
              </w:rPr>
            </w:pPr>
            <w:r>
              <w:rPr>
                <w:b/>
                <w:color w:val="000000" w:themeColor="text1"/>
              </w:rPr>
              <w:lastRenderedPageBreak/>
              <w:t>Sikhism</w:t>
            </w:r>
          </w:p>
          <w:p w14:paraId="45AF6A13" w14:textId="77777777" w:rsidR="00F64BF9" w:rsidRPr="008F02C5" w:rsidRDefault="00F64BF9" w:rsidP="00F64BF9">
            <w:pPr>
              <w:rPr>
                <w:b/>
                <w:color w:val="000000" w:themeColor="text1"/>
              </w:rPr>
            </w:pPr>
            <w:r w:rsidRPr="008F02C5">
              <w:rPr>
                <w:b/>
                <w:color w:val="000000" w:themeColor="text1"/>
              </w:rPr>
              <w:t>What does it mean to live as a Sikh?</w:t>
            </w:r>
          </w:p>
          <w:p w14:paraId="7254F94F" w14:textId="758543E0" w:rsidR="00F64BF9" w:rsidRPr="000709A0" w:rsidRDefault="00F64BF9" w:rsidP="00F64BF9">
            <w:pPr>
              <w:rPr>
                <w:rFonts w:cstheme="minorHAnsi"/>
                <w:b/>
              </w:rPr>
            </w:pPr>
            <w:r w:rsidRPr="008F02C5">
              <w:t xml:space="preserve">In this unit </w:t>
            </w:r>
            <w:r>
              <w:t>children consider what it means to be Sikh</w:t>
            </w:r>
            <w:r w:rsidRPr="008F02C5">
              <w:t xml:space="preserve">, building on some encounters they may have had in EYFS and Key Stage One. In this unit </w:t>
            </w:r>
            <w:r w:rsidRPr="008F02C5">
              <w:lastRenderedPageBreak/>
              <w:t xml:space="preserve">pupils act as philosophers considering how </w:t>
            </w:r>
            <w:r>
              <w:t>Sikh’s</w:t>
            </w:r>
            <w:r w:rsidRPr="008F02C5">
              <w:t xml:space="preserve"> might see the world</w:t>
            </w:r>
            <w:r>
              <w:t xml:space="preserve"> and learn about key festivals such as Diwali and Holy.</w:t>
            </w:r>
          </w:p>
        </w:tc>
        <w:tc>
          <w:tcPr>
            <w:tcW w:w="2564" w:type="dxa"/>
          </w:tcPr>
          <w:p w14:paraId="1489D493" w14:textId="77777777" w:rsidR="00F64BF9" w:rsidRDefault="00F64BF9" w:rsidP="00F64BF9">
            <w:pPr>
              <w:rPr>
                <w:b/>
              </w:rPr>
            </w:pPr>
            <w:r>
              <w:rPr>
                <w:b/>
              </w:rPr>
              <w:lastRenderedPageBreak/>
              <w:t>Hindus</w:t>
            </w:r>
          </w:p>
          <w:p w14:paraId="06ACC9F9" w14:textId="77777777" w:rsidR="00F64BF9" w:rsidRPr="008F02C5" w:rsidRDefault="00F64BF9" w:rsidP="00F64BF9">
            <w:pPr>
              <w:rPr>
                <w:b/>
              </w:rPr>
            </w:pPr>
            <w:r w:rsidRPr="008F02C5">
              <w:rPr>
                <w:b/>
              </w:rPr>
              <w:t>What do Hindus believe God is like?</w:t>
            </w:r>
          </w:p>
          <w:p w14:paraId="40ED52F2" w14:textId="2DCCFC45" w:rsidR="00F64BF9" w:rsidRPr="000709A0" w:rsidRDefault="00F64BF9" w:rsidP="00F64BF9">
            <w:pPr>
              <w:rPr>
                <w:rFonts w:cstheme="minorHAnsi"/>
                <w:b/>
              </w:rPr>
            </w:pPr>
            <w:r w:rsidRPr="008F02C5">
              <w:t xml:space="preserve">In this unit begins to introduce Hindu Dharma to pupils, building on some encounters they may have had in EYFS and Key Stage One. In this unit </w:t>
            </w:r>
            <w:r w:rsidRPr="008F02C5">
              <w:lastRenderedPageBreak/>
              <w:t xml:space="preserve">pupils act as philosophers considering how Hindus might see the world. </w:t>
            </w:r>
          </w:p>
        </w:tc>
        <w:tc>
          <w:tcPr>
            <w:tcW w:w="2564" w:type="dxa"/>
            <w:gridSpan w:val="2"/>
          </w:tcPr>
          <w:p w14:paraId="2BF6C05B" w14:textId="77777777" w:rsidR="00F64BF9" w:rsidRDefault="00F64BF9" w:rsidP="00F64BF9">
            <w:pPr>
              <w:contextualSpacing/>
              <w:rPr>
                <w:b/>
              </w:rPr>
            </w:pPr>
            <w:r>
              <w:rPr>
                <w:b/>
              </w:rPr>
              <w:lastRenderedPageBreak/>
              <w:t>Salvation</w:t>
            </w:r>
          </w:p>
          <w:p w14:paraId="343E1C01" w14:textId="77777777" w:rsidR="00F64BF9" w:rsidRDefault="00F64BF9" w:rsidP="00F64BF9">
            <w:pPr>
              <w:contextualSpacing/>
              <w:rPr>
                <w:b/>
              </w:rPr>
            </w:pPr>
            <w:r w:rsidRPr="008F02C5">
              <w:rPr>
                <w:b/>
              </w:rPr>
              <w:t>Why do Christians call the day that Jesus died ‘Good Friday’?</w:t>
            </w:r>
          </w:p>
          <w:p w14:paraId="6B93E281" w14:textId="4DC52E00" w:rsidR="00F64BF9" w:rsidRPr="000709A0" w:rsidRDefault="00F64BF9" w:rsidP="00F64BF9">
            <w:pPr>
              <w:rPr>
                <w:rFonts w:cstheme="minorHAnsi"/>
                <w:b/>
              </w:rPr>
            </w:pPr>
            <w:r w:rsidRPr="008F02C5">
              <w:t xml:space="preserve">Within this unit, pupils will learn about how the Christian Salvation story fits into the big story of the Bible. They will find </w:t>
            </w:r>
            <w:r w:rsidRPr="008F02C5">
              <w:lastRenderedPageBreak/>
              <w:t xml:space="preserve">out about the main events of holy week and offer suggestions about how people at the time might have felt and responded to these key events. </w:t>
            </w:r>
          </w:p>
        </w:tc>
        <w:tc>
          <w:tcPr>
            <w:tcW w:w="2569" w:type="dxa"/>
          </w:tcPr>
          <w:p w14:paraId="20829576" w14:textId="77777777" w:rsidR="00F64BF9" w:rsidRDefault="00F64BF9" w:rsidP="00F64BF9">
            <w:pPr>
              <w:rPr>
                <w:b/>
              </w:rPr>
            </w:pPr>
            <w:r>
              <w:rPr>
                <w:b/>
              </w:rPr>
              <w:lastRenderedPageBreak/>
              <w:t>Hindus</w:t>
            </w:r>
          </w:p>
          <w:p w14:paraId="4CAC9314" w14:textId="77777777" w:rsidR="00F64BF9" w:rsidRDefault="00F64BF9" w:rsidP="00F64BF9">
            <w:pPr>
              <w:rPr>
                <w:b/>
              </w:rPr>
            </w:pPr>
            <w:r w:rsidRPr="004C16E4">
              <w:rPr>
                <w:b/>
              </w:rPr>
              <w:t>What does it mean to be a Hindu in Britain today?</w:t>
            </w:r>
          </w:p>
          <w:p w14:paraId="236571D7" w14:textId="13933D7C" w:rsidR="00F64BF9" w:rsidRPr="006032BC" w:rsidRDefault="00F64BF9" w:rsidP="00F64BF9">
            <w:r w:rsidRPr="004C16E4">
              <w:t xml:space="preserve">In this unit, pupils build on their understanding of Brahman and look at lived reality through examining Puja at home, worship in the mandir, and the </w:t>
            </w:r>
            <w:r w:rsidRPr="004C16E4">
              <w:lastRenderedPageBreak/>
              <w:t>festival of Diwali. Pupils will reflect on the idea of dharma through two stories which will sow seeds for examining this concept in more depth in Upper Key Stage 2.</w:t>
            </w:r>
          </w:p>
        </w:tc>
        <w:tc>
          <w:tcPr>
            <w:tcW w:w="2570" w:type="dxa"/>
          </w:tcPr>
          <w:p w14:paraId="12AA8203" w14:textId="77777777" w:rsidR="00F64BF9" w:rsidRDefault="00F64BF9" w:rsidP="00F64BF9">
            <w:pPr>
              <w:rPr>
                <w:b/>
              </w:rPr>
            </w:pPr>
            <w:r w:rsidRPr="00B63B1A">
              <w:rPr>
                <w:b/>
              </w:rPr>
              <w:lastRenderedPageBreak/>
              <w:t>Thematic</w:t>
            </w:r>
          </w:p>
          <w:p w14:paraId="324A56E7" w14:textId="77777777" w:rsidR="00F64BF9" w:rsidRDefault="00F64BF9" w:rsidP="00F64BF9">
            <w:pPr>
              <w:rPr>
                <w:b/>
              </w:rPr>
            </w:pPr>
            <w:r w:rsidRPr="004C16E4">
              <w:rPr>
                <w:b/>
              </w:rPr>
              <w:t>How and why do people mark the significant events of life?</w:t>
            </w:r>
          </w:p>
          <w:p w14:paraId="05CD0C11" w14:textId="68F49D07" w:rsidR="00F64BF9" w:rsidRPr="000709A0" w:rsidRDefault="00F64BF9" w:rsidP="00F64BF9">
            <w:pPr>
              <w:rPr>
                <w:b/>
              </w:rPr>
            </w:pPr>
            <w:r w:rsidRPr="004C16E4">
              <w:t xml:space="preserve">In this unit, pupils will learn about the beliefs of people from different worldviews surrounding commitment and </w:t>
            </w:r>
            <w:r w:rsidRPr="004C16E4">
              <w:lastRenderedPageBreak/>
              <w:t xml:space="preserve">promises. They will discuss the meaning and importance of ceremonies of commitment for religious and non-religious people. </w:t>
            </w:r>
          </w:p>
        </w:tc>
      </w:tr>
      <w:tr w:rsidR="00AD242C" w:rsidRPr="008B5CA0" w14:paraId="4DB2F33B" w14:textId="77777777" w:rsidTr="005313C4">
        <w:tc>
          <w:tcPr>
            <w:tcW w:w="15388" w:type="dxa"/>
            <w:gridSpan w:val="7"/>
          </w:tcPr>
          <w:p w14:paraId="16F84670" w14:textId="5AD821D9" w:rsidR="00AD242C" w:rsidRPr="008B5CA0" w:rsidRDefault="00AD242C" w:rsidP="00AD242C">
            <w:pPr>
              <w:jc w:val="center"/>
              <w:rPr>
                <w:sz w:val="36"/>
                <w:szCs w:val="36"/>
              </w:rPr>
            </w:pPr>
            <w:r>
              <w:rPr>
                <w:sz w:val="36"/>
                <w:szCs w:val="36"/>
              </w:rPr>
              <w:lastRenderedPageBreak/>
              <w:t xml:space="preserve">ART </w:t>
            </w:r>
          </w:p>
        </w:tc>
      </w:tr>
      <w:tr w:rsidR="000358AC" w:rsidRPr="008B5CA0" w14:paraId="72410C4C" w14:textId="77777777" w:rsidTr="00CB0834">
        <w:tc>
          <w:tcPr>
            <w:tcW w:w="2559" w:type="dxa"/>
          </w:tcPr>
          <w:p w14:paraId="003EAEB6" w14:textId="77777777" w:rsidR="000358AC" w:rsidRPr="006D7218" w:rsidRDefault="000358AC" w:rsidP="00F64BF9">
            <w:pPr>
              <w:rPr>
                <w:b/>
              </w:rPr>
            </w:pPr>
            <w:r w:rsidRPr="006D7218">
              <w:rPr>
                <w:b/>
              </w:rPr>
              <w:t>Drawing &amp; proportions</w:t>
            </w:r>
          </w:p>
          <w:p w14:paraId="7FC119EF" w14:textId="511ABEB2" w:rsidR="000358AC" w:rsidRPr="006D7218" w:rsidRDefault="000358AC" w:rsidP="00F64BF9">
            <w:pPr>
              <w:rPr>
                <w:color w:val="00B050"/>
              </w:rPr>
            </w:pPr>
            <w:r>
              <w:t>Use a range of mark-making techniques including texture; draw familiar objects with correct proportions; look at patterns from historical periods (Egyptian)</w:t>
            </w:r>
          </w:p>
          <w:p w14:paraId="2E0CF145" w14:textId="77777777" w:rsidR="000358AC" w:rsidRDefault="000358AC" w:rsidP="00F64BF9">
            <w:r>
              <w:t>Artist: Henry Moore</w:t>
            </w:r>
          </w:p>
          <w:p w14:paraId="4190A747" w14:textId="77777777" w:rsidR="000358AC" w:rsidRDefault="000358AC" w:rsidP="00F64BF9">
            <w:pPr>
              <w:rPr>
                <w:color w:val="0070C0"/>
              </w:rPr>
            </w:pPr>
            <w:r>
              <w:rPr>
                <w:color w:val="0070C0"/>
              </w:rPr>
              <w:t>Link to Egypt</w:t>
            </w:r>
          </w:p>
          <w:p w14:paraId="656E2602" w14:textId="77777777" w:rsidR="000358AC" w:rsidRDefault="000358AC" w:rsidP="00F64BF9">
            <w:pPr>
              <w:rPr>
                <w:color w:val="0070C0"/>
              </w:rPr>
            </w:pPr>
          </w:p>
          <w:p w14:paraId="77E22CA2" w14:textId="3514F66E" w:rsidR="000358AC" w:rsidRPr="009726B2" w:rsidRDefault="000358AC" w:rsidP="00F64BF9">
            <w:pPr>
              <w:contextualSpacing/>
              <w:rPr>
                <w:rFonts w:eastAsia="Times New Roman" w:cstheme="minorHAnsi"/>
                <w:lang w:eastAsia="en-GB"/>
              </w:rPr>
            </w:pPr>
          </w:p>
        </w:tc>
        <w:tc>
          <w:tcPr>
            <w:tcW w:w="2562" w:type="dxa"/>
          </w:tcPr>
          <w:p w14:paraId="348F93E6" w14:textId="77777777" w:rsidR="000358AC" w:rsidRDefault="000358AC" w:rsidP="00F64BF9">
            <w:pPr>
              <w:rPr>
                <w:b/>
              </w:rPr>
            </w:pPr>
            <w:r w:rsidRPr="006D7218">
              <w:rPr>
                <w:b/>
              </w:rPr>
              <w:t>Printing</w:t>
            </w:r>
          </w:p>
          <w:p w14:paraId="03299FAC" w14:textId="0A129FFD" w:rsidR="000358AC" w:rsidRPr="006D7218" w:rsidRDefault="000358AC" w:rsidP="00F64BF9">
            <w:pPr>
              <w:rPr>
                <w:b/>
              </w:rPr>
            </w:pPr>
            <w:r w:rsidRPr="006D7218">
              <w:t>P</w:t>
            </w:r>
            <w:r>
              <w:t xml:space="preserve">rinting on fabrics using batik using specific tools and techniques </w:t>
            </w:r>
          </w:p>
          <w:p w14:paraId="6EDF370A" w14:textId="77777777" w:rsidR="000358AC" w:rsidRDefault="000358AC" w:rsidP="00F64BF9">
            <w:r>
              <w:t xml:space="preserve">Artists: </w:t>
            </w:r>
          </w:p>
          <w:p w14:paraId="394BF46B" w14:textId="044F6543" w:rsidR="000358AC" w:rsidRPr="009726B2" w:rsidRDefault="000358AC" w:rsidP="00F64BF9">
            <w:pPr>
              <w:rPr>
                <w:rFonts w:cstheme="minorHAnsi"/>
              </w:rPr>
            </w:pPr>
            <w:r>
              <w:t xml:space="preserve">Wendy Evans &amp;  </w:t>
            </w:r>
            <w:r w:rsidRPr="00635DFC">
              <w:rPr>
                <w:rFonts w:cstheme="minorHAnsi"/>
              </w:rPr>
              <w:t xml:space="preserve">Yinka </w:t>
            </w:r>
            <w:proofErr w:type="spellStart"/>
            <w:r w:rsidRPr="00635DFC">
              <w:rPr>
                <w:rFonts w:cstheme="minorHAnsi"/>
              </w:rPr>
              <w:t>Shonibare</w:t>
            </w:r>
            <w:proofErr w:type="spellEnd"/>
          </w:p>
        </w:tc>
        <w:tc>
          <w:tcPr>
            <w:tcW w:w="5128" w:type="dxa"/>
            <w:gridSpan w:val="3"/>
          </w:tcPr>
          <w:p w14:paraId="75A82E60" w14:textId="77777777" w:rsidR="000358AC" w:rsidRPr="006D7218" w:rsidRDefault="000358AC" w:rsidP="00F64BF9">
            <w:pPr>
              <w:rPr>
                <w:b/>
              </w:rPr>
            </w:pPr>
            <w:r>
              <w:rPr>
                <w:b/>
              </w:rPr>
              <w:t xml:space="preserve">Painting &amp; </w:t>
            </w:r>
            <w:r w:rsidRPr="006D7218">
              <w:rPr>
                <w:b/>
              </w:rPr>
              <w:t>watercolour</w:t>
            </w:r>
          </w:p>
          <w:p w14:paraId="50081CAC" w14:textId="77777777" w:rsidR="000358AC" w:rsidRPr="006D7218" w:rsidRDefault="000358AC" w:rsidP="00F64BF9">
            <w:pPr>
              <w:rPr>
                <w:color w:val="00B050"/>
              </w:rPr>
            </w:pPr>
            <w:r w:rsidRPr="006D7218">
              <w:t xml:space="preserve">Create different effects by using a variety of tools and techniques in watercolours such as bleeds, </w:t>
            </w:r>
            <w:r>
              <w:t>washes, scratches and splashes; e</w:t>
            </w:r>
            <w:r w:rsidRPr="006D7218">
              <w:t xml:space="preserve">xperiment with creating mood, feeling, movement </w:t>
            </w:r>
          </w:p>
          <w:p w14:paraId="6240DFCE" w14:textId="77777777" w:rsidR="000358AC" w:rsidRPr="006D7218" w:rsidRDefault="000358AC" w:rsidP="00F64BF9">
            <w:r w:rsidRPr="006D7218">
              <w:t xml:space="preserve">Artists: </w:t>
            </w:r>
          </w:p>
          <w:p w14:paraId="6DD6BC32" w14:textId="77777777" w:rsidR="000358AC" w:rsidRPr="006D7218" w:rsidRDefault="000358AC" w:rsidP="00F64BF9">
            <w:r w:rsidRPr="006D7218">
              <w:t>Georgia O’Keefe</w:t>
            </w:r>
            <w:r>
              <w:t xml:space="preserve"> &amp; Turner</w:t>
            </w:r>
          </w:p>
          <w:p w14:paraId="3216BF02" w14:textId="1AA1EDEB" w:rsidR="000358AC" w:rsidRPr="009726B2" w:rsidRDefault="000358AC" w:rsidP="00F64BF9">
            <w:pPr>
              <w:rPr>
                <w:rFonts w:cstheme="minorHAnsi"/>
              </w:rPr>
            </w:pPr>
          </w:p>
        </w:tc>
        <w:tc>
          <w:tcPr>
            <w:tcW w:w="5139" w:type="dxa"/>
            <w:gridSpan w:val="2"/>
          </w:tcPr>
          <w:p w14:paraId="6CA7F466" w14:textId="77777777" w:rsidR="000358AC" w:rsidRPr="0061302C" w:rsidRDefault="000358AC" w:rsidP="000358AC">
            <w:pPr>
              <w:rPr>
                <w:b/>
              </w:rPr>
            </w:pPr>
            <w:r>
              <w:rPr>
                <w:b/>
              </w:rPr>
              <w:t>T</w:t>
            </w:r>
            <w:r w:rsidRPr="0061302C">
              <w:rPr>
                <w:b/>
              </w:rPr>
              <w:t>extiles &amp; colour</w:t>
            </w:r>
          </w:p>
          <w:p w14:paraId="0257E7A2" w14:textId="77777777" w:rsidR="000358AC" w:rsidRDefault="000358AC" w:rsidP="000358AC">
            <w:r>
              <w:t xml:space="preserve">Weave paper, fabric and natural materials to represent an image; think about colour and textures in their design; use colour theory  - reinforce primary, secondary and tertiary colours </w:t>
            </w:r>
          </w:p>
          <w:p w14:paraId="015DDC7D" w14:textId="77777777" w:rsidR="000358AC" w:rsidRDefault="000358AC" w:rsidP="000358AC">
            <w:r>
              <w:t>Artists:</w:t>
            </w:r>
          </w:p>
          <w:p w14:paraId="2413E7BA" w14:textId="77777777" w:rsidR="000358AC" w:rsidRPr="009726B2" w:rsidRDefault="000358AC" w:rsidP="000358AC">
            <w:pPr>
              <w:rPr>
                <w:rFonts w:cstheme="minorHAnsi"/>
              </w:rPr>
            </w:pPr>
            <w:r>
              <w:t>Sheila Hicks &amp;</w:t>
            </w:r>
            <w:r w:rsidRPr="00635DFC">
              <w:rPr>
                <w:rFonts w:ascii="Comic Sans MS" w:eastAsia="Times New Roman" w:hAnsi="Comic Sans MS" w:cstheme="minorHAnsi"/>
                <w:sz w:val="24"/>
                <w:szCs w:val="24"/>
                <w:lang w:eastAsia="en-GB"/>
              </w:rPr>
              <w:t xml:space="preserve"> </w:t>
            </w:r>
            <w:r w:rsidRPr="00635DFC">
              <w:t>Deidre Scherer</w:t>
            </w:r>
          </w:p>
          <w:p w14:paraId="2BB7A841" w14:textId="08E06874" w:rsidR="000358AC" w:rsidRDefault="000358AC" w:rsidP="00F64BF9">
            <w:pPr>
              <w:rPr>
                <w:color w:val="0070C0"/>
              </w:rPr>
            </w:pPr>
          </w:p>
          <w:p w14:paraId="17A36407" w14:textId="48C0D7A1" w:rsidR="000358AC" w:rsidRPr="009726B2" w:rsidRDefault="000358AC" w:rsidP="00F64BF9">
            <w:pPr>
              <w:contextualSpacing/>
              <w:rPr>
                <w:rFonts w:cstheme="minorHAnsi"/>
              </w:rPr>
            </w:pPr>
          </w:p>
        </w:tc>
      </w:tr>
      <w:tr w:rsidR="005313C4" w:rsidRPr="008B5CA0" w14:paraId="3AFBB01A" w14:textId="77777777" w:rsidTr="003528CC">
        <w:tc>
          <w:tcPr>
            <w:tcW w:w="15388" w:type="dxa"/>
            <w:gridSpan w:val="7"/>
          </w:tcPr>
          <w:p w14:paraId="4F4C3E37" w14:textId="61CA3785" w:rsidR="005313C4" w:rsidRPr="005313C4" w:rsidRDefault="005313C4" w:rsidP="005313C4">
            <w:pPr>
              <w:contextualSpacing/>
              <w:jc w:val="center"/>
              <w:rPr>
                <w:rFonts w:eastAsia="Times New Roman" w:cstheme="minorHAnsi"/>
                <w:i/>
                <w:lang w:eastAsia="en-GB"/>
              </w:rPr>
            </w:pPr>
            <w:r>
              <w:rPr>
                <w:rFonts w:eastAsia="Times New Roman" w:cstheme="minorHAnsi"/>
                <w:i/>
                <w:lang w:eastAsia="en-GB"/>
              </w:rPr>
              <w:t>Disciplinary knowledge strands throughout all units: media and materials; significant artists; skills; vocabulary</w:t>
            </w:r>
          </w:p>
        </w:tc>
      </w:tr>
      <w:tr w:rsidR="00AD242C" w:rsidRPr="008B5CA0" w14:paraId="53EFE9FB" w14:textId="77777777" w:rsidTr="4C0586BD">
        <w:tc>
          <w:tcPr>
            <w:tcW w:w="15388" w:type="dxa"/>
            <w:gridSpan w:val="7"/>
          </w:tcPr>
          <w:p w14:paraId="764F1BF1" w14:textId="3D1CDF32" w:rsidR="00AD242C" w:rsidRPr="008B5CA0" w:rsidRDefault="00AD242C" w:rsidP="00AD242C">
            <w:pPr>
              <w:jc w:val="center"/>
              <w:rPr>
                <w:sz w:val="36"/>
                <w:szCs w:val="36"/>
              </w:rPr>
            </w:pPr>
            <w:r>
              <w:rPr>
                <w:sz w:val="36"/>
                <w:szCs w:val="36"/>
              </w:rPr>
              <w:t xml:space="preserve">D&amp;T </w:t>
            </w:r>
          </w:p>
        </w:tc>
      </w:tr>
      <w:tr w:rsidR="00F64BF9" w:rsidRPr="008B5CA0" w14:paraId="5B72473C" w14:textId="77777777" w:rsidTr="00ED4DCD">
        <w:tc>
          <w:tcPr>
            <w:tcW w:w="2559" w:type="dxa"/>
          </w:tcPr>
          <w:p w14:paraId="6D5B448A" w14:textId="380A9248" w:rsidR="00F64BF9" w:rsidRPr="009726B2" w:rsidRDefault="00F64BF9" w:rsidP="00F64BF9">
            <w:pPr>
              <w:spacing w:after="200"/>
              <w:contextualSpacing/>
              <w:rPr>
                <w:rFonts w:eastAsia="Calibri" w:cstheme="minorHAnsi"/>
              </w:rPr>
            </w:pPr>
          </w:p>
        </w:tc>
        <w:tc>
          <w:tcPr>
            <w:tcW w:w="2562" w:type="dxa"/>
          </w:tcPr>
          <w:p w14:paraId="2806DEB6" w14:textId="77777777" w:rsidR="00F64BF9" w:rsidRDefault="00F64BF9" w:rsidP="00F64BF9">
            <w:r w:rsidRPr="00CD2877">
              <w:rPr>
                <w:b/>
              </w:rPr>
              <w:t>Structure</w:t>
            </w:r>
          </w:p>
          <w:p w14:paraId="2A9AC44F" w14:textId="77777777" w:rsidR="00F64BF9" w:rsidRDefault="00F64BF9" w:rsidP="00F64BF9">
            <w:pPr>
              <w:rPr>
                <w:color w:val="0070C0"/>
              </w:rPr>
            </w:pPr>
            <w:r>
              <w:t xml:space="preserve">Sewing – designing, cutting, pinning, sewing together to produce Diwali bunting (Rangoli patterns – running stitch, back stitch, over stitch) </w:t>
            </w:r>
            <w:r w:rsidRPr="00FF451E">
              <w:rPr>
                <w:color w:val="0070C0"/>
              </w:rPr>
              <w:t>L</w:t>
            </w:r>
            <w:r>
              <w:rPr>
                <w:color w:val="0070C0"/>
              </w:rPr>
              <w:t>inking to RE</w:t>
            </w:r>
          </w:p>
          <w:p w14:paraId="0E69DC86" w14:textId="77777777" w:rsidR="00F64BF9" w:rsidRPr="00FF451E" w:rsidRDefault="00F64BF9" w:rsidP="00F64BF9">
            <w:pPr>
              <w:rPr>
                <w:color w:val="00B050"/>
              </w:rPr>
            </w:pPr>
            <w:r>
              <w:rPr>
                <w:color w:val="00B050"/>
              </w:rPr>
              <w:t>Building on Y2</w:t>
            </w:r>
          </w:p>
          <w:p w14:paraId="68FDAF2A" w14:textId="0E3DC1A5" w:rsidR="00F64BF9" w:rsidRPr="00F3138C" w:rsidRDefault="00F64BF9" w:rsidP="00F64BF9">
            <w:pPr>
              <w:rPr>
                <w:rFonts w:cstheme="minorHAnsi"/>
                <w:color w:val="0070C0"/>
              </w:rPr>
            </w:pPr>
            <w:r w:rsidRPr="00CD2877">
              <w:rPr>
                <w:b/>
                <w:i/>
              </w:rPr>
              <w:t>Block</w:t>
            </w:r>
            <w:r>
              <w:rPr>
                <w:b/>
                <w:i/>
              </w:rPr>
              <w:t xml:space="preserve"> t</w:t>
            </w:r>
            <w:r w:rsidRPr="00CD2877">
              <w:rPr>
                <w:b/>
                <w:i/>
              </w:rPr>
              <w:t>eaching</w:t>
            </w:r>
          </w:p>
        </w:tc>
        <w:tc>
          <w:tcPr>
            <w:tcW w:w="2564" w:type="dxa"/>
          </w:tcPr>
          <w:p w14:paraId="6BA26C1E" w14:textId="6E786EA2" w:rsidR="00F64BF9" w:rsidRPr="00B74EF5" w:rsidRDefault="00F64BF9" w:rsidP="00F64BF9">
            <w:pPr>
              <w:rPr>
                <w:rFonts w:cstheme="minorHAnsi"/>
              </w:rPr>
            </w:pPr>
          </w:p>
        </w:tc>
        <w:tc>
          <w:tcPr>
            <w:tcW w:w="2564" w:type="dxa"/>
            <w:gridSpan w:val="2"/>
          </w:tcPr>
          <w:p w14:paraId="723A9CEC" w14:textId="77777777" w:rsidR="00F64BF9" w:rsidRDefault="00F64BF9" w:rsidP="00F64BF9">
            <w:r w:rsidRPr="00CD2877">
              <w:rPr>
                <w:b/>
              </w:rPr>
              <w:t>Food</w:t>
            </w:r>
          </w:p>
          <w:p w14:paraId="4C69B7DF" w14:textId="4DA2FC99" w:rsidR="00F64BF9" w:rsidRPr="009726B2" w:rsidRDefault="00F64BF9" w:rsidP="00F64BF9">
            <w:pPr>
              <w:rPr>
                <w:rFonts w:cstheme="minorHAnsi"/>
                <w:color w:val="0070C0"/>
              </w:rPr>
            </w:pPr>
            <w:r>
              <w:t>H</w:t>
            </w:r>
            <w:r w:rsidRPr="00CD2877">
              <w:t>ealthy and varied diet</w:t>
            </w:r>
            <w:r>
              <w:t xml:space="preserve"> - making bread </w:t>
            </w:r>
            <w:r>
              <w:rPr>
                <w:color w:val="00B050"/>
              </w:rPr>
              <w:t xml:space="preserve">building from healthy lunches in Y3 </w:t>
            </w:r>
            <w:r>
              <w:rPr>
                <w:color w:val="0070C0"/>
              </w:rPr>
              <w:t>and linking to Romans</w:t>
            </w:r>
            <w:r w:rsidRPr="00CD2877">
              <w:t xml:space="preserve"> </w:t>
            </w:r>
            <w:r w:rsidRPr="00CD2877">
              <w:rPr>
                <w:b/>
                <w:i/>
              </w:rPr>
              <w:t>Block</w:t>
            </w:r>
            <w:r>
              <w:rPr>
                <w:b/>
                <w:i/>
              </w:rPr>
              <w:t xml:space="preserve"> t</w:t>
            </w:r>
            <w:r w:rsidRPr="00CD2877">
              <w:rPr>
                <w:b/>
                <w:i/>
              </w:rPr>
              <w:t>eaching</w:t>
            </w:r>
          </w:p>
        </w:tc>
        <w:tc>
          <w:tcPr>
            <w:tcW w:w="2569" w:type="dxa"/>
          </w:tcPr>
          <w:p w14:paraId="31B8D3AD" w14:textId="2554C14D" w:rsidR="00F64BF9" w:rsidRDefault="00F64BF9" w:rsidP="00F64BF9">
            <w:pPr>
              <w:numPr>
                <w:ilvl w:val="0"/>
                <w:numId w:val="9"/>
              </w:numPr>
              <w:ind w:left="0"/>
              <w:contextualSpacing/>
              <w:rPr>
                <w:rFonts w:cstheme="minorHAnsi"/>
              </w:rPr>
            </w:pPr>
          </w:p>
        </w:tc>
        <w:tc>
          <w:tcPr>
            <w:tcW w:w="2570" w:type="dxa"/>
          </w:tcPr>
          <w:p w14:paraId="00C164F5" w14:textId="77777777" w:rsidR="00F64BF9" w:rsidRDefault="00F64BF9" w:rsidP="00F64BF9">
            <w:r w:rsidRPr="00CD2877">
              <w:rPr>
                <w:b/>
              </w:rPr>
              <w:t>Mechanism</w:t>
            </w:r>
            <w:r>
              <w:t xml:space="preserve"> </w:t>
            </w:r>
          </w:p>
          <w:p w14:paraId="164AC9A6" w14:textId="77777777" w:rsidR="00F64BF9" w:rsidRDefault="00F64BF9" w:rsidP="00F64BF9">
            <w:r>
              <w:t>S</w:t>
            </w:r>
            <w:r w:rsidRPr="00CD2877">
              <w:t>imple circuit</w:t>
            </w:r>
            <w:r>
              <w:t>s and switches – electrical game</w:t>
            </w:r>
          </w:p>
          <w:p w14:paraId="4E269316" w14:textId="77777777" w:rsidR="00F64BF9" w:rsidRDefault="00F64BF9" w:rsidP="00F64BF9">
            <w:pPr>
              <w:rPr>
                <w:color w:val="0070C0"/>
              </w:rPr>
            </w:pPr>
            <w:r w:rsidRPr="00CD2877">
              <w:rPr>
                <w:color w:val="0070C0"/>
              </w:rPr>
              <w:t>Link</w:t>
            </w:r>
            <w:r>
              <w:rPr>
                <w:color w:val="0070C0"/>
              </w:rPr>
              <w:t>ing</w:t>
            </w:r>
            <w:r w:rsidRPr="00CD2877">
              <w:rPr>
                <w:color w:val="0070C0"/>
              </w:rPr>
              <w:t xml:space="preserve"> to science</w:t>
            </w:r>
            <w:r>
              <w:rPr>
                <w:color w:val="0070C0"/>
              </w:rPr>
              <w:t xml:space="preserve"> and geography</w:t>
            </w:r>
          </w:p>
          <w:p w14:paraId="5C9857EF" w14:textId="38E597A9" w:rsidR="00F64BF9" w:rsidRPr="009726B2" w:rsidRDefault="00F64BF9" w:rsidP="00F64BF9">
            <w:pPr>
              <w:numPr>
                <w:ilvl w:val="0"/>
                <w:numId w:val="9"/>
              </w:numPr>
              <w:ind w:left="0"/>
              <w:contextualSpacing/>
              <w:rPr>
                <w:rFonts w:cstheme="minorHAnsi"/>
              </w:rPr>
            </w:pPr>
            <w:r w:rsidRPr="00CD2877">
              <w:rPr>
                <w:b/>
                <w:i/>
              </w:rPr>
              <w:t>Block teaching</w:t>
            </w:r>
          </w:p>
        </w:tc>
      </w:tr>
      <w:tr w:rsidR="00F3138C" w:rsidRPr="008B5CA0" w14:paraId="6185A293" w14:textId="77777777" w:rsidTr="00837914">
        <w:tc>
          <w:tcPr>
            <w:tcW w:w="15388" w:type="dxa"/>
            <w:gridSpan w:val="7"/>
          </w:tcPr>
          <w:p w14:paraId="5A1B39CF" w14:textId="0860D81E" w:rsidR="00F3138C" w:rsidRPr="00F3138C" w:rsidRDefault="00F3138C" w:rsidP="00F3138C">
            <w:pPr>
              <w:contextualSpacing/>
              <w:jc w:val="center"/>
              <w:rPr>
                <w:rFonts w:eastAsia="Calibri" w:cstheme="minorHAnsi"/>
                <w:i/>
              </w:rPr>
            </w:pPr>
            <w:r>
              <w:rPr>
                <w:rFonts w:eastAsia="Calibri" w:cstheme="minorHAnsi"/>
                <w:i/>
              </w:rPr>
              <w:t>Disciplinary knowledge strands throughout all units: designing, evaluating and making</w:t>
            </w:r>
          </w:p>
        </w:tc>
      </w:tr>
      <w:tr w:rsidR="00AD242C" w:rsidRPr="008B5CA0" w14:paraId="5798710E" w14:textId="77777777" w:rsidTr="0068497C">
        <w:tc>
          <w:tcPr>
            <w:tcW w:w="15388" w:type="dxa"/>
            <w:gridSpan w:val="7"/>
          </w:tcPr>
          <w:p w14:paraId="4A23B9B7" w14:textId="5F24E554" w:rsidR="00AD242C" w:rsidRPr="008B5CA0" w:rsidRDefault="00AD242C" w:rsidP="00AD242C">
            <w:pPr>
              <w:jc w:val="center"/>
              <w:rPr>
                <w:sz w:val="36"/>
                <w:szCs w:val="36"/>
              </w:rPr>
            </w:pPr>
            <w:r>
              <w:rPr>
                <w:sz w:val="36"/>
                <w:szCs w:val="36"/>
              </w:rPr>
              <w:t xml:space="preserve">PE </w:t>
            </w:r>
          </w:p>
        </w:tc>
      </w:tr>
      <w:tr w:rsidR="00F64BF9" w:rsidRPr="008B5CA0" w14:paraId="5B25ACDD" w14:textId="77777777" w:rsidTr="00ED4DCD">
        <w:tc>
          <w:tcPr>
            <w:tcW w:w="2559" w:type="dxa"/>
          </w:tcPr>
          <w:p w14:paraId="763F2650" w14:textId="1EC23A2E" w:rsidR="00F64BF9" w:rsidRDefault="00A37D61" w:rsidP="00F64BF9">
            <w:pPr>
              <w:rPr>
                <w:rFonts w:cstheme="minorHAnsi"/>
              </w:rPr>
            </w:pPr>
            <w:r>
              <w:rPr>
                <w:rFonts w:cstheme="minorHAnsi"/>
              </w:rPr>
              <w:t>OAA</w:t>
            </w:r>
          </w:p>
          <w:p w14:paraId="6FADBB87" w14:textId="1653307A" w:rsidR="00F64BF9" w:rsidRPr="00CC1CA6" w:rsidRDefault="00A37D61" w:rsidP="00F64BF9">
            <w:pPr>
              <w:rPr>
                <w:rFonts w:cstheme="minorHAnsi"/>
              </w:rPr>
            </w:pPr>
            <w:r>
              <w:rPr>
                <w:rFonts w:cstheme="minorHAnsi"/>
              </w:rPr>
              <w:t>Rugby</w:t>
            </w:r>
          </w:p>
          <w:p w14:paraId="5A565C2B" w14:textId="77777777" w:rsidR="00F64BF9" w:rsidRDefault="00F64BF9" w:rsidP="00F64BF9">
            <w:pPr>
              <w:rPr>
                <w:rFonts w:cstheme="minorHAnsi"/>
                <w:color w:val="00B050"/>
              </w:rPr>
            </w:pPr>
          </w:p>
          <w:p w14:paraId="3E1AD32F" w14:textId="77777777" w:rsidR="00F64BF9" w:rsidRDefault="00F64BF9" w:rsidP="00F64BF9">
            <w:pPr>
              <w:rPr>
                <w:rFonts w:cstheme="minorHAnsi"/>
                <w:color w:val="00B050"/>
              </w:rPr>
            </w:pPr>
          </w:p>
          <w:p w14:paraId="26248BB1" w14:textId="77777777" w:rsidR="00F64BF9" w:rsidRDefault="00F64BF9" w:rsidP="00F64BF9">
            <w:pPr>
              <w:rPr>
                <w:rFonts w:cstheme="minorHAnsi"/>
                <w:color w:val="00B050"/>
              </w:rPr>
            </w:pPr>
          </w:p>
          <w:p w14:paraId="630FC211" w14:textId="77777777" w:rsidR="00F64BF9" w:rsidRDefault="00F64BF9" w:rsidP="00F64BF9">
            <w:pPr>
              <w:rPr>
                <w:rFonts w:cstheme="minorHAnsi"/>
                <w:color w:val="00B050"/>
              </w:rPr>
            </w:pPr>
          </w:p>
          <w:p w14:paraId="6E94EBED" w14:textId="77777777" w:rsidR="00F64BF9" w:rsidRDefault="00F64BF9" w:rsidP="00F64BF9">
            <w:pPr>
              <w:rPr>
                <w:rFonts w:cstheme="minorHAnsi"/>
                <w:color w:val="00B050"/>
              </w:rPr>
            </w:pPr>
          </w:p>
          <w:p w14:paraId="5B129FA1" w14:textId="18D6747A" w:rsidR="00F64BF9" w:rsidRPr="00B74EF5" w:rsidRDefault="00F64BF9" w:rsidP="00F64BF9">
            <w:pPr>
              <w:spacing w:line="276" w:lineRule="auto"/>
              <w:rPr>
                <w:rFonts w:eastAsia="Calibri" w:cstheme="minorHAnsi"/>
              </w:rPr>
            </w:pPr>
          </w:p>
        </w:tc>
        <w:tc>
          <w:tcPr>
            <w:tcW w:w="2562" w:type="dxa"/>
          </w:tcPr>
          <w:p w14:paraId="46D328B4" w14:textId="379D2918" w:rsidR="00F64BF9" w:rsidRPr="00CC1CA6" w:rsidRDefault="00A37D61" w:rsidP="00F64BF9">
            <w:pPr>
              <w:rPr>
                <w:rFonts w:cstheme="minorHAnsi"/>
              </w:rPr>
            </w:pPr>
            <w:r>
              <w:rPr>
                <w:rFonts w:cstheme="minorHAnsi"/>
              </w:rPr>
              <w:lastRenderedPageBreak/>
              <w:t>Gymnastics</w:t>
            </w:r>
          </w:p>
          <w:p w14:paraId="2AF8C4D9" w14:textId="16C246B8" w:rsidR="00F64BF9" w:rsidRPr="00B74EF5" w:rsidRDefault="00A37D61" w:rsidP="00F64BF9">
            <w:pPr>
              <w:spacing w:line="276" w:lineRule="auto"/>
              <w:rPr>
                <w:rFonts w:cstheme="minorHAnsi"/>
              </w:rPr>
            </w:pPr>
            <w:r>
              <w:rPr>
                <w:rFonts w:cstheme="minorHAnsi"/>
              </w:rPr>
              <w:t>Basketball</w:t>
            </w:r>
          </w:p>
        </w:tc>
        <w:tc>
          <w:tcPr>
            <w:tcW w:w="2564" w:type="dxa"/>
          </w:tcPr>
          <w:p w14:paraId="533A2709" w14:textId="49EE46C0" w:rsidR="00F64BF9" w:rsidRDefault="00A37D61" w:rsidP="00F64BF9">
            <w:pPr>
              <w:rPr>
                <w:rFonts w:cstheme="minorHAnsi"/>
              </w:rPr>
            </w:pPr>
            <w:r>
              <w:rPr>
                <w:rFonts w:cstheme="minorHAnsi"/>
              </w:rPr>
              <w:t>Dance</w:t>
            </w:r>
          </w:p>
          <w:p w14:paraId="78F85890" w14:textId="726A4E20" w:rsidR="00F64BF9" w:rsidRDefault="00A37D61" w:rsidP="00F64BF9">
            <w:pPr>
              <w:rPr>
                <w:rFonts w:cstheme="minorHAnsi"/>
              </w:rPr>
            </w:pPr>
            <w:r>
              <w:rPr>
                <w:rFonts w:cstheme="minorHAnsi"/>
              </w:rPr>
              <w:t>Cricket</w:t>
            </w:r>
          </w:p>
          <w:p w14:paraId="6A6A7369" w14:textId="77777777" w:rsidR="00F64BF9" w:rsidRDefault="00F64BF9" w:rsidP="00F64BF9">
            <w:pPr>
              <w:rPr>
                <w:rFonts w:cstheme="minorHAnsi"/>
              </w:rPr>
            </w:pPr>
          </w:p>
          <w:p w14:paraId="24A48496" w14:textId="3CACFB86" w:rsidR="00F64BF9" w:rsidRPr="00B74EF5" w:rsidRDefault="00F64BF9" w:rsidP="00F64BF9">
            <w:pPr>
              <w:spacing w:line="276" w:lineRule="auto"/>
              <w:rPr>
                <w:rFonts w:cstheme="minorHAnsi"/>
              </w:rPr>
            </w:pPr>
          </w:p>
        </w:tc>
        <w:tc>
          <w:tcPr>
            <w:tcW w:w="2564" w:type="dxa"/>
            <w:gridSpan w:val="2"/>
          </w:tcPr>
          <w:p w14:paraId="2991C325" w14:textId="73E081FB" w:rsidR="00F64BF9" w:rsidRDefault="00A37D61" w:rsidP="00F64BF9">
            <w:pPr>
              <w:rPr>
                <w:rFonts w:cstheme="minorHAnsi"/>
              </w:rPr>
            </w:pPr>
            <w:r>
              <w:rPr>
                <w:rFonts w:cstheme="minorHAnsi"/>
              </w:rPr>
              <w:lastRenderedPageBreak/>
              <w:t>Football</w:t>
            </w:r>
          </w:p>
          <w:p w14:paraId="567F3A78" w14:textId="0D19C3C0" w:rsidR="00F64BF9" w:rsidRPr="00B74EF5" w:rsidRDefault="00A37D61" w:rsidP="00F64BF9">
            <w:pPr>
              <w:spacing w:line="276" w:lineRule="auto"/>
              <w:rPr>
                <w:rFonts w:cstheme="minorHAnsi"/>
              </w:rPr>
            </w:pPr>
            <w:r>
              <w:rPr>
                <w:rFonts w:cstheme="minorHAnsi"/>
              </w:rPr>
              <w:t>Hockey</w:t>
            </w:r>
          </w:p>
        </w:tc>
        <w:tc>
          <w:tcPr>
            <w:tcW w:w="2569" w:type="dxa"/>
          </w:tcPr>
          <w:p w14:paraId="69176D8C" w14:textId="56325D8F" w:rsidR="00F64BF9" w:rsidRDefault="00A37D61" w:rsidP="00F64BF9">
            <w:pPr>
              <w:rPr>
                <w:rFonts w:cstheme="minorHAnsi"/>
              </w:rPr>
            </w:pPr>
            <w:r>
              <w:rPr>
                <w:rFonts w:cstheme="minorHAnsi"/>
              </w:rPr>
              <w:t>Tennis</w:t>
            </w:r>
          </w:p>
          <w:p w14:paraId="69F2EE79" w14:textId="42D28D65" w:rsidR="00F64BF9" w:rsidRPr="00B74EF5" w:rsidRDefault="00F64BF9" w:rsidP="00F64BF9">
            <w:pPr>
              <w:spacing w:line="276" w:lineRule="auto"/>
              <w:rPr>
                <w:rFonts w:cstheme="minorHAnsi"/>
              </w:rPr>
            </w:pPr>
            <w:r>
              <w:rPr>
                <w:rFonts w:cstheme="minorHAnsi"/>
              </w:rPr>
              <w:t>Swimming</w:t>
            </w:r>
          </w:p>
        </w:tc>
        <w:tc>
          <w:tcPr>
            <w:tcW w:w="2570" w:type="dxa"/>
          </w:tcPr>
          <w:p w14:paraId="35EFCD2B" w14:textId="51EDBFEE" w:rsidR="00F64BF9" w:rsidRDefault="00A37D61" w:rsidP="00F64BF9">
            <w:pPr>
              <w:rPr>
                <w:rFonts w:cstheme="minorHAnsi"/>
              </w:rPr>
            </w:pPr>
            <w:r>
              <w:rPr>
                <w:rFonts w:cstheme="minorHAnsi"/>
              </w:rPr>
              <w:t>Athletics</w:t>
            </w:r>
            <w:bookmarkStart w:id="0" w:name="_GoBack"/>
            <w:bookmarkEnd w:id="0"/>
          </w:p>
          <w:p w14:paraId="3B0C1F9D" w14:textId="4B9EBDDE" w:rsidR="00F64BF9" w:rsidRPr="00B74EF5" w:rsidRDefault="00F64BF9" w:rsidP="00F64BF9">
            <w:pPr>
              <w:spacing w:line="276" w:lineRule="auto"/>
              <w:rPr>
                <w:rFonts w:cstheme="minorHAnsi"/>
              </w:rPr>
            </w:pPr>
            <w:r>
              <w:rPr>
                <w:rFonts w:cstheme="minorHAnsi"/>
              </w:rPr>
              <w:t>Swimming</w:t>
            </w:r>
          </w:p>
        </w:tc>
      </w:tr>
      <w:tr w:rsidR="00F3138C" w:rsidRPr="008B5CA0" w14:paraId="318A4E3A" w14:textId="77777777" w:rsidTr="00B6135B">
        <w:tc>
          <w:tcPr>
            <w:tcW w:w="15388" w:type="dxa"/>
            <w:gridSpan w:val="7"/>
          </w:tcPr>
          <w:p w14:paraId="337BDAEC" w14:textId="72F6BC05" w:rsidR="00F3138C" w:rsidRPr="00F3138C" w:rsidRDefault="00F3138C" w:rsidP="00F3138C">
            <w:pPr>
              <w:spacing w:line="276" w:lineRule="auto"/>
              <w:jc w:val="center"/>
              <w:rPr>
                <w:rFonts w:cstheme="minorHAnsi"/>
                <w:i/>
              </w:rPr>
            </w:pPr>
            <w:r>
              <w:rPr>
                <w:rFonts w:cstheme="minorHAnsi"/>
                <w:i/>
              </w:rPr>
              <w:t>Disciplinary knowledge strands throughout all units: communication; competence; participation; performance</w:t>
            </w:r>
          </w:p>
        </w:tc>
      </w:tr>
      <w:tr w:rsidR="00AD242C" w:rsidRPr="008B5CA0" w14:paraId="05803AA2" w14:textId="77777777" w:rsidTr="0068497C">
        <w:tc>
          <w:tcPr>
            <w:tcW w:w="15388" w:type="dxa"/>
            <w:gridSpan w:val="7"/>
          </w:tcPr>
          <w:p w14:paraId="4F658A87" w14:textId="257EABC6" w:rsidR="00AD242C" w:rsidRPr="008B5CA0" w:rsidRDefault="00AD242C" w:rsidP="00AD242C">
            <w:pPr>
              <w:jc w:val="center"/>
              <w:rPr>
                <w:sz w:val="36"/>
                <w:szCs w:val="36"/>
              </w:rPr>
            </w:pPr>
            <w:r>
              <w:rPr>
                <w:sz w:val="36"/>
                <w:szCs w:val="36"/>
              </w:rPr>
              <w:t xml:space="preserve">COMPUTING </w:t>
            </w:r>
          </w:p>
        </w:tc>
      </w:tr>
      <w:tr w:rsidR="00F64BF9" w:rsidRPr="008B5CA0" w14:paraId="44B9AAB0" w14:textId="77777777" w:rsidTr="00ED4DCD">
        <w:tc>
          <w:tcPr>
            <w:tcW w:w="2559" w:type="dxa"/>
          </w:tcPr>
          <w:p w14:paraId="106B906C" w14:textId="77777777" w:rsidR="00F64BF9" w:rsidRPr="008D4C23" w:rsidRDefault="00F64BF9" w:rsidP="00F64BF9">
            <w:pPr>
              <w:rPr>
                <w:b/>
              </w:rPr>
            </w:pPr>
            <w:r w:rsidRPr="008D4C23">
              <w:rPr>
                <w:b/>
              </w:rPr>
              <w:t>Computing systems and networks – The Internet</w:t>
            </w:r>
          </w:p>
          <w:p w14:paraId="09902D05" w14:textId="77777777" w:rsidR="00F64BF9" w:rsidRDefault="00F64BF9" w:rsidP="00F64BF9">
            <w:r>
              <w:t>Children</w:t>
            </w:r>
            <w:r w:rsidRPr="008D4C23">
              <w:t xml:space="preserve"> will apply their knowledge and understanding of networks, to appreciate the internet as a network of networks which need to be kept secure. They will learn that the World Wide Web is part of the internet, and will be given opportunities to explore the World Wide Web for themselves in order to learn about who owns content and what they can access, add, and create. </w:t>
            </w:r>
          </w:p>
          <w:p w14:paraId="7B1BCB9D" w14:textId="77777777" w:rsidR="00F64BF9" w:rsidRDefault="00F64BF9" w:rsidP="00F64BF9"/>
          <w:p w14:paraId="745F4C14" w14:textId="77777777" w:rsidR="00F64BF9" w:rsidRDefault="00F64BF9" w:rsidP="00F64BF9"/>
          <w:p w14:paraId="06F699D3" w14:textId="77777777" w:rsidR="00F64BF9" w:rsidRDefault="00F64BF9" w:rsidP="00F64BF9"/>
          <w:p w14:paraId="3D77DF30" w14:textId="77777777" w:rsidR="00F64BF9" w:rsidRPr="008D4C23" w:rsidRDefault="00F64BF9" w:rsidP="00F64BF9">
            <w:pPr>
              <w:rPr>
                <w:b/>
              </w:rPr>
            </w:pPr>
            <w:r w:rsidRPr="008D4C23">
              <w:rPr>
                <w:b/>
              </w:rPr>
              <w:t>E-safety: Self-image and identity</w:t>
            </w:r>
          </w:p>
          <w:p w14:paraId="0C56162B" w14:textId="3AB9FC5F" w:rsidR="00F64BF9" w:rsidRPr="00F3138C" w:rsidRDefault="00F64BF9" w:rsidP="00F64BF9">
            <w:pPr>
              <w:rPr>
                <w:sz w:val="21"/>
                <w:szCs w:val="21"/>
              </w:rPr>
            </w:pPr>
            <w:r>
              <w:rPr>
                <w:rFonts w:ascii="Calibri" w:hAnsi="Calibri" w:cs="Calibri"/>
                <w:sz w:val="18"/>
                <w:szCs w:val="18"/>
              </w:rPr>
              <w:t xml:space="preserve"> </w:t>
            </w:r>
          </w:p>
        </w:tc>
        <w:tc>
          <w:tcPr>
            <w:tcW w:w="2562" w:type="dxa"/>
          </w:tcPr>
          <w:p w14:paraId="64B051C0" w14:textId="77777777" w:rsidR="00F64BF9" w:rsidRDefault="00F64BF9" w:rsidP="00F64BF9">
            <w:pPr>
              <w:rPr>
                <w:b/>
              </w:rPr>
            </w:pPr>
            <w:r w:rsidRPr="008D4C23">
              <w:rPr>
                <w:b/>
              </w:rPr>
              <w:t>Creating media - Audio production</w:t>
            </w:r>
          </w:p>
          <w:p w14:paraId="5B3D1A86" w14:textId="77777777" w:rsidR="00F64BF9" w:rsidRPr="008D4C23" w:rsidRDefault="00F64BF9" w:rsidP="00F64BF9">
            <w:r>
              <w:t xml:space="preserve">Children </w:t>
            </w:r>
            <w:r w:rsidRPr="008D4C23">
              <w:t xml:space="preserve">will identify the input device (microphone) and output devices (speaker or headphones) required to work with sound digitally. Learners will discuss the ownership of digital audio and the copyright implications of duplicating the work of others. </w:t>
            </w:r>
            <w:r>
              <w:t>Children will</w:t>
            </w:r>
            <w:r w:rsidRPr="008D4C23">
              <w:t xml:space="preserve"> produce a podcast, which will include editing their work, adding multiple tracks, and opening and saving the audio files. </w:t>
            </w:r>
          </w:p>
          <w:p w14:paraId="522F7679" w14:textId="77777777" w:rsidR="00F64BF9" w:rsidRDefault="00F64BF9" w:rsidP="00F64BF9">
            <w:pPr>
              <w:rPr>
                <w:b/>
              </w:rPr>
            </w:pPr>
          </w:p>
          <w:p w14:paraId="01E0DA1A" w14:textId="77777777" w:rsidR="00F64BF9" w:rsidRPr="008D4C23" w:rsidRDefault="00F64BF9" w:rsidP="00F64BF9">
            <w:pPr>
              <w:rPr>
                <w:b/>
              </w:rPr>
            </w:pPr>
          </w:p>
          <w:p w14:paraId="7CC01BA7" w14:textId="2A1BB844" w:rsidR="00F64BF9" w:rsidRPr="00F3138C" w:rsidRDefault="00F64BF9" w:rsidP="00F64BF9">
            <w:pPr>
              <w:rPr>
                <w:sz w:val="21"/>
                <w:szCs w:val="21"/>
              </w:rPr>
            </w:pPr>
            <w:r w:rsidRPr="008D4C23">
              <w:rPr>
                <w:b/>
              </w:rPr>
              <w:t xml:space="preserve">E-safety: Online relationships – Online bullying </w:t>
            </w:r>
          </w:p>
        </w:tc>
        <w:tc>
          <w:tcPr>
            <w:tcW w:w="2564" w:type="dxa"/>
          </w:tcPr>
          <w:p w14:paraId="2A0E3466" w14:textId="77777777" w:rsidR="00F64BF9" w:rsidRPr="008D4C23" w:rsidRDefault="00F64BF9" w:rsidP="00F64BF9">
            <w:pPr>
              <w:rPr>
                <w:b/>
              </w:rPr>
            </w:pPr>
            <w:r w:rsidRPr="008D4C23">
              <w:rPr>
                <w:b/>
              </w:rPr>
              <w:t xml:space="preserve">Programming A – Repetition in Shapes </w:t>
            </w:r>
          </w:p>
          <w:p w14:paraId="6F296EEC" w14:textId="77777777" w:rsidR="00F64BF9" w:rsidRPr="008D4C23" w:rsidRDefault="00F64BF9" w:rsidP="00F64BF9">
            <w:pPr>
              <w:rPr>
                <w:color w:val="000000" w:themeColor="text1"/>
              </w:rPr>
            </w:pPr>
            <w:r w:rsidRPr="008D4C23">
              <w:rPr>
                <w:color w:val="000000" w:themeColor="text1"/>
              </w:rPr>
              <w:t>This unit is the first of the two programming units in Year 4, and looks at repetition and loops within programming. Pupils will create programs by planning, modifying, and testing commands to create shapes and patterns. They will use Logo, a text-based programming language.</w:t>
            </w:r>
          </w:p>
          <w:p w14:paraId="23913C1D" w14:textId="77777777" w:rsidR="00F64BF9" w:rsidRDefault="00F64BF9" w:rsidP="00F64BF9">
            <w:pPr>
              <w:rPr>
                <w:color w:val="00B0F0"/>
              </w:rPr>
            </w:pPr>
          </w:p>
          <w:p w14:paraId="15BBD910" w14:textId="77777777" w:rsidR="00F64BF9" w:rsidRDefault="00F64BF9" w:rsidP="00F64BF9">
            <w:pPr>
              <w:rPr>
                <w:color w:val="00B0F0"/>
              </w:rPr>
            </w:pPr>
          </w:p>
          <w:p w14:paraId="5C83DAA1" w14:textId="6282FAF3" w:rsidR="00F64BF9" w:rsidRPr="00F3138C" w:rsidRDefault="00F64BF9" w:rsidP="00F64BF9">
            <w:pPr>
              <w:rPr>
                <w:sz w:val="21"/>
                <w:szCs w:val="21"/>
              </w:rPr>
            </w:pPr>
            <w:r w:rsidRPr="008D4C23">
              <w:rPr>
                <w:b/>
              </w:rPr>
              <w:t xml:space="preserve">E-safety: Online reputation </w:t>
            </w:r>
          </w:p>
        </w:tc>
        <w:tc>
          <w:tcPr>
            <w:tcW w:w="2564" w:type="dxa"/>
            <w:gridSpan w:val="2"/>
          </w:tcPr>
          <w:p w14:paraId="60402E7F" w14:textId="77777777" w:rsidR="00F64BF9" w:rsidRPr="008D4C23" w:rsidRDefault="00F64BF9" w:rsidP="00F64BF9">
            <w:pPr>
              <w:rPr>
                <w:b/>
              </w:rPr>
            </w:pPr>
            <w:r w:rsidRPr="008D4C23">
              <w:rPr>
                <w:b/>
              </w:rPr>
              <w:t>Digital Media – Photo Editing</w:t>
            </w:r>
          </w:p>
          <w:p w14:paraId="7986CC78" w14:textId="77777777" w:rsidR="00F64BF9" w:rsidRPr="008D4C23" w:rsidRDefault="00F64BF9" w:rsidP="00F64BF9">
            <w:pPr>
              <w:rPr>
                <w:color w:val="000000" w:themeColor="text1"/>
              </w:rPr>
            </w:pPr>
            <w:r w:rsidRPr="008D4C23">
              <w:rPr>
                <w:color w:val="000000" w:themeColor="text1"/>
              </w:rPr>
              <w:t>Learners will develop their understanding of how digital images can be changed and edited, and how they can then be resaved and reused. They will consider the impact that editing images can have, and evaluate the effectiveness of their choices.</w:t>
            </w:r>
          </w:p>
          <w:p w14:paraId="435F12B3" w14:textId="77777777" w:rsidR="00F64BF9" w:rsidRDefault="00F64BF9" w:rsidP="00F64BF9">
            <w:pPr>
              <w:rPr>
                <w:color w:val="00B0F0"/>
              </w:rPr>
            </w:pPr>
          </w:p>
          <w:p w14:paraId="315D47A7" w14:textId="77777777" w:rsidR="00F64BF9" w:rsidRDefault="00F64BF9" w:rsidP="00F64BF9">
            <w:pPr>
              <w:rPr>
                <w:color w:val="00B0F0"/>
              </w:rPr>
            </w:pPr>
          </w:p>
          <w:p w14:paraId="62929759" w14:textId="77777777" w:rsidR="00F64BF9" w:rsidRDefault="00F64BF9" w:rsidP="00F64BF9">
            <w:pPr>
              <w:rPr>
                <w:color w:val="00B0F0"/>
              </w:rPr>
            </w:pPr>
          </w:p>
          <w:p w14:paraId="2CC52EB0" w14:textId="77777777" w:rsidR="00F64BF9" w:rsidRPr="00210E71" w:rsidRDefault="00F64BF9" w:rsidP="00F64BF9">
            <w:pPr>
              <w:rPr>
                <w:color w:val="00B0F0"/>
              </w:rPr>
            </w:pPr>
          </w:p>
          <w:p w14:paraId="07678C0B" w14:textId="239CEB5C" w:rsidR="00F64BF9" w:rsidRPr="00F3138C" w:rsidRDefault="00F64BF9" w:rsidP="00F64BF9">
            <w:pPr>
              <w:rPr>
                <w:sz w:val="21"/>
                <w:szCs w:val="21"/>
              </w:rPr>
            </w:pPr>
            <w:r w:rsidRPr="008D4C23">
              <w:rPr>
                <w:b/>
              </w:rPr>
              <w:t>E-safety: Managing online information</w:t>
            </w:r>
          </w:p>
        </w:tc>
        <w:tc>
          <w:tcPr>
            <w:tcW w:w="2569" w:type="dxa"/>
          </w:tcPr>
          <w:p w14:paraId="07515393" w14:textId="77777777" w:rsidR="00F64BF9" w:rsidRDefault="00F64BF9" w:rsidP="00F64BF9">
            <w:pPr>
              <w:rPr>
                <w:b/>
              </w:rPr>
            </w:pPr>
            <w:r w:rsidRPr="008D4C23">
              <w:rPr>
                <w:b/>
              </w:rPr>
              <w:t xml:space="preserve">Programming B – Repetition in Games </w:t>
            </w:r>
          </w:p>
          <w:p w14:paraId="55FFE686" w14:textId="77777777" w:rsidR="00F64BF9" w:rsidRDefault="00F64BF9" w:rsidP="00F64BF9">
            <w:r w:rsidRPr="008D4C23">
              <w:t xml:space="preserve">This unit explores the concept of repetition in programming using the Scratch environment. It begins with a Scratch activity similar to that carried out in Logo in Programming unit A, where learners can discover similarities between two environments. Learners look at the difference between count-controlled and infinite loops, and use their knowledge to modify existing animations and games using repetition. </w:t>
            </w:r>
          </w:p>
          <w:p w14:paraId="553B7E64" w14:textId="77777777" w:rsidR="00F64BF9" w:rsidRPr="008D4C23" w:rsidRDefault="00F64BF9" w:rsidP="00F64BF9"/>
          <w:p w14:paraId="666CA8C1" w14:textId="77777777" w:rsidR="00F64BF9" w:rsidRPr="008D4C23" w:rsidRDefault="00F64BF9" w:rsidP="00F64BF9">
            <w:pPr>
              <w:rPr>
                <w:b/>
              </w:rPr>
            </w:pPr>
            <w:r w:rsidRPr="008D4C23">
              <w:rPr>
                <w:b/>
              </w:rPr>
              <w:t>E-safety: Privacy and security</w:t>
            </w:r>
          </w:p>
          <w:p w14:paraId="2A74322D" w14:textId="55FDDE98" w:rsidR="00F64BF9" w:rsidRPr="00F3138C" w:rsidRDefault="00F64BF9" w:rsidP="00F64BF9">
            <w:pPr>
              <w:rPr>
                <w:sz w:val="21"/>
                <w:szCs w:val="21"/>
              </w:rPr>
            </w:pPr>
          </w:p>
        </w:tc>
        <w:tc>
          <w:tcPr>
            <w:tcW w:w="2570" w:type="dxa"/>
          </w:tcPr>
          <w:p w14:paraId="29B16745" w14:textId="77777777" w:rsidR="00F64BF9" w:rsidRDefault="00F64BF9" w:rsidP="00F64BF9">
            <w:pPr>
              <w:rPr>
                <w:b/>
              </w:rPr>
            </w:pPr>
            <w:r w:rsidRPr="008D4C23">
              <w:rPr>
                <w:b/>
              </w:rPr>
              <w:t xml:space="preserve">Programming B – Repetition in Games </w:t>
            </w:r>
          </w:p>
          <w:p w14:paraId="15D38295" w14:textId="77777777" w:rsidR="00F64BF9" w:rsidRDefault="00F64BF9" w:rsidP="00F64BF9">
            <w:pPr>
              <w:rPr>
                <w:b/>
              </w:rPr>
            </w:pPr>
            <w:r>
              <w:t xml:space="preserve">Continuing from last half term, children will create a </w:t>
            </w:r>
            <w:r w:rsidRPr="008D4C23">
              <w:t>design and create a game which uses repetition, applying stages of programming design throughout.</w:t>
            </w:r>
          </w:p>
          <w:p w14:paraId="6E4550AA" w14:textId="77777777" w:rsidR="00F64BF9" w:rsidRDefault="00F64BF9" w:rsidP="00F64BF9">
            <w:pPr>
              <w:rPr>
                <w:b/>
              </w:rPr>
            </w:pPr>
          </w:p>
          <w:p w14:paraId="74346EFC" w14:textId="77777777" w:rsidR="00F64BF9" w:rsidRDefault="00F64BF9" w:rsidP="00F64BF9">
            <w:pPr>
              <w:rPr>
                <w:b/>
              </w:rPr>
            </w:pPr>
          </w:p>
          <w:p w14:paraId="1A92A2AD" w14:textId="77777777" w:rsidR="00F64BF9" w:rsidRDefault="00F64BF9" w:rsidP="00F64BF9">
            <w:pPr>
              <w:rPr>
                <w:b/>
              </w:rPr>
            </w:pPr>
          </w:p>
          <w:p w14:paraId="06777455" w14:textId="77777777" w:rsidR="00F64BF9" w:rsidRDefault="00F64BF9" w:rsidP="00F64BF9">
            <w:pPr>
              <w:rPr>
                <w:b/>
              </w:rPr>
            </w:pPr>
          </w:p>
          <w:p w14:paraId="2FB69E2C" w14:textId="77777777" w:rsidR="00F64BF9" w:rsidRDefault="00F64BF9" w:rsidP="00F64BF9">
            <w:pPr>
              <w:rPr>
                <w:b/>
              </w:rPr>
            </w:pPr>
          </w:p>
          <w:p w14:paraId="0BDEC7CB" w14:textId="77777777" w:rsidR="00F64BF9" w:rsidRDefault="00F64BF9" w:rsidP="00F64BF9">
            <w:pPr>
              <w:rPr>
                <w:b/>
              </w:rPr>
            </w:pPr>
          </w:p>
          <w:p w14:paraId="7CA366FF" w14:textId="77777777" w:rsidR="00F64BF9" w:rsidRDefault="00F64BF9" w:rsidP="00F64BF9">
            <w:pPr>
              <w:rPr>
                <w:b/>
              </w:rPr>
            </w:pPr>
          </w:p>
          <w:p w14:paraId="23B343F1" w14:textId="77777777" w:rsidR="00F64BF9" w:rsidRDefault="00F64BF9" w:rsidP="00F64BF9">
            <w:pPr>
              <w:rPr>
                <w:b/>
              </w:rPr>
            </w:pPr>
          </w:p>
          <w:p w14:paraId="2F423F68" w14:textId="77777777" w:rsidR="00F64BF9" w:rsidRDefault="00F64BF9" w:rsidP="00F64BF9">
            <w:pPr>
              <w:rPr>
                <w:b/>
              </w:rPr>
            </w:pPr>
          </w:p>
          <w:p w14:paraId="1B873DDE" w14:textId="77777777" w:rsidR="00F64BF9" w:rsidRDefault="00F64BF9" w:rsidP="00F64BF9">
            <w:pPr>
              <w:rPr>
                <w:b/>
              </w:rPr>
            </w:pPr>
          </w:p>
          <w:p w14:paraId="2E5D3342" w14:textId="77777777" w:rsidR="00F64BF9" w:rsidRDefault="00F64BF9" w:rsidP="00F64BF9">
            <w:pPr>
              <w:rPr>
                <w:b/>
              </w:rPr>
            </w:pPr>
          </w:p>
          <w:p w14:paraId="48843B00" w14:textId="77777777" w:rsidR="00F64BF9" w:rsidRPr="008D4C23" w:rsidRDefault="00F64BF9" w:rsidP="00F64BF9">
            <w:pPr>
              <w:rPr>
                <w:b/>
              </w:rPr>
            </w:pPr>
          </w:p>
          <w:p w14:paraId="13D8488B" w14:textId="77777777" w:rsidR="00F64BF9" w:rsidRPr="008D4C23" w:rsidRDefault="00F64BF9" w:rsidP="00F64BF9">
            <w:pPr>
              <w:rPr>
                <w:b/>
              </w:rPr>
            </w:pPr>
            <w:r w:rsidRPr="008D4C23">
              <w:rPr>
                <w:b/>
              </w:rPr>
              <w:t>E-safety: Copyright and ownership</w:t>
            </w:r>
          </w:p>
          <w:p w14:paraId="46B5BA52" w14:textId="7192D990" w:rsidR="00F64BF9" w:rsidRPr="00F3138C" w:rsidRDefault="00F64BF9" w:rsidP="00F64BF9">
            <w:pPr>
              <w:rPr>
                <w:sz w:val="21"/>
                <w:szCs w:val="21"/>
              </w:rPr>
            </w:pPr>
          </w:p>
        </w:tc>
      </w:tr>
      <w:tr w:rsidR="00F3138C" w:rsidRPr="008B5CA0" w14:paraId="418C73F9" w14:textId="77777777" w:rsidTr="00DE1FFB">
        <w:tc>
          <w:tcPr>
            <w:tcW w:w="15388" w:type="dxa"/>
            <w:gridSpan w:val="7"/>
          </w:tcPr>
          <w:p w14:paraId="2B369E86" w14:textId="77777777" w:rsidR="00F3138C" w:rsidRDefault="00F3138C" w:rsidP="00F3138C">
            <w:pPr>
              <w:jc w:val="center"/>
              <w:rPr>
                <w:i/>
              </w:rPr>
            </w:pPr>
            <w:r>
              <w:rPr>
                <w:i/>
              </w:rPr>
              <w:t>Disciplinary knowledge strands</w:t>
            </w:r>
            <w:r w:rsidR="00D10454">
              <w:rPr>
                <w:i/>
              </w:rPr>
              <w:t xml:space="preserve"> throughout all units</w:t>
            </w:r>
            <w:r>
              <w:rPr>
                <w:i/>
              </w:rPr>
              <w:t xml:space="preserve">: </w:t>
            </w:r>
            <w:r w:rsidR="00D10454">
              <w:rPr>
                <w:i/>
              </w:rPr>
              <w:t>E-safety; computer science; digital literacy; information technology</w:t>
            </w:r>
          </w:p>
          <w:p w14:paraId="7AFC0F1B" w14:textId="77777777" w:rsidR="00ED4DCD" w:rsidRDefault="00ED4DCD" w:rsidP="00F3138C">
            <w:pPr>
              <w:jc w:val="center"/>
              <w:rPr>
                <w:i/>
              </w:rPr>
            </w:pPr>
          </w:p>
          <w:p w14:paraId="514ED8D6" w14:textId="77777777" w:rsidR="00ED4DCD" w:rsidRDefault="00ED4DCD" w:rsidP="00F3138C">
            <w:pPr>
              <w:jc w:val="center"/>
              <w:rPr>
                <w:i/>
              </w:rPr>
            </w:pPr>
          </w:p>
          <w:p w14:paraId="6EB21996" w14:textId="32DC87B4" w:rsidR="00ED4DCD" w:rsidRPr="00F3138C" w:rsidRDefault="00ED4DCD" w:rsidP="00F3138C">
            <w:pPr>
              <w:jc w:val="center"/>
              <w:rPr>
                <w:i/>
              </w:rPr>
            </w:pPr>
          </w:p>
        </w:tc>
      </w:tr>
      <w:tr w:rsidR="00AD242C" w:rsidRPr="008B5CA0" w14:paraId="2AB2A140" w14:textId="77777777" w:rsidTr="0068497C">
        <w:tc>
          <w:tcPr>
            <w:tcW w:w="15388" w:type="dxa"/>
            <w:gridSpan w:val="7"/>
          </w:tcPr>
          <w:p w14:paraId="21D6060B" w14:textId="06D83619" w:rsidR="00AD242C" w:rsidRPr="008B5CA0" w:rsidRDefault="00AD242C" w:rsidP="00AD242C">
            <w:pPr>
              <w:jc w:val="center"/>
              <w:rPr>
                <w:sz w:val="36"/>
                <w:szCs w:val="36"/>
              </w:rPr>
            </w:pPr>
            <w:r>
              <w:rPr>
                <w:sz w:val="36"/>
                <w:szCs w:val="36"/>
              </w:rPr>
              <w:lastRenderedPageBreak/>
              <w:t>MFL</w:t>
            </w:r>
          </w:p>
        </w:tc>
      </w:tr>
      <w:tr w:rsidR="00ED4DCD" w:rsidRPr="008B5CA0" w14:paraId="15081660" w14:textId="77777777" w:rsidTr="00ED4DCD">
        <w:tc>
          <w:tcPr>
            <w:tcW w:w="2559" w:type="dxa"/>
          </w:tcPr>
          <w:p w14:paraId="6383BBB1" w14:textId="77777777" w:rsidR="00ED4DCD" w:rsidRPr="00ED4DCD" w:rsidRDefault="00ED4DCD" w:rsidP="00ED4DCD">
            <w:pPr>
              <w:jc w:val="center"/>
              <w:rPr>
                <w:rFonts w:cstheme="minorHAnsi"/>
                <w:color w:val="000000" w:themeColor="text1"/>
              </w:rPr>
            </w:pPr>
          </w:p>
          <w:p w14:paraId="4FC45881" w14:textId="77777777" w:rsidR="00ED4DCD" w:rsidRPr="00ED4DCD" w:rsidRDefault="00ED4DCD" w:rsidP="00ED4DCD">
            <w:pPr>
              <w:jc w:val="center"/>
              <w:rPr>
                <w:rFonts w:cstheme="minorHAnsi"/>
                <w:b/>
                <w:color w:val="000000" w:themeColor="text1"/>
              </w:rPr>
            </w:pPr>
            <w:r w:rsidRPr="00ED4DCD">
              <w:rPr>
                <w:rFonts w:cstheme="minorHAnsi"/>
                <w:b/>
                <w:color w:val="000000" w:themeColor="text1"/>
              </w:rPr>
              <w:t xml:space="preserve">Mi </w:t>
            </w:r>
            <w:proofErr w:type="spellStart"/>
            <w:r w:rsidRPr="00ED4DCD">
              <w:rPr>
                <w:rFonts w:cstheme="minorHAnsi"/>
                <w:b/>
                <w:color w:val="000000" w:themeColor="text1"/>
              </w:rPr>
              <w:t>familia</w:t>
            </w:r>
            <w:proofErr w:type="spellEnd"/>
          </w:p>
          <w:p w14:paraId="3A843996" w14:textId="77777777" w:rsidR="00ED4DCD" w:rsidRPr="00ED4DCD" w:rsidRDefault="00ED4DCD" w:rsidP="00ED4DCD">
            <w:pPr>
              <w:jc w:val="center"/>
              <w:rPr>
                <w:rFonts w:cstheme="minorHAnsi"/>
                <w:color w:val="000000" w:themeColor="text1"/>
              </w:rPr>
            </w:pPr>
            <w:r w:rsidRPr="00ED4DCD">
              <w:rPr>
                <w:rFonts w:cstheme="minorHAnsi"/>
                <w:color w:val="000000" w:themeColor="text1"/>
              </w:rPr>
              <w:t>My family</w:t>
            </w:r>
          </w:p>
          <w:p w14:paraId="7DA1F878" w14:textId="77777777" w:rsidR="00ED4DCD" w:rsidRPr="00ED4DCD" w:rsidRDefault="00ED4DCD" w:rsidP="00ED4DCD">
            <w:pPr>
              <w:jc w:val="center"/>
              <w:rPr>
                <w:rFonts w:cstheme="minorHAnsi"/>
                <w:color w:val="000000" w:themeColor="text1"/>
              </w:rPr>
            </w:pPr>
            <w:r w:rsidRPr="00ED4DCD">
              <w:rPr>
                <w:rFonts w:cstheme="minorHAnsi"/>
                <w:color w:val="000000" w:themeColor="text1"/>
              </w:rPr>
              <w:t>(KS2 INT)</w:t>
            </w:r>
          </w:p>
          <w:p w14:paraId="49C610A6" w14:textId="77777777" w:rsidR="00ED4DCD" w:rsidRPr="00ED4DCD" w:rsidRDefault="00ED4DCD" w:rsidP="00ED4DCD">
            <w:pPr>
              <w:jc w:val="center"/>
              <w:rPr>
                <w:rFonts w:cstheme="minorHAnsi"/>
                <w:color w:val="000000" w:themeColor="text1"/>
              </w:rPr>
            </w:pPr>
          </w:p>
          <w:p w14:paraId="4E79904A" w14:textId="77777777" w:rsidR="00ED4DCD" w:rsidRPr="00ED4DCD" w:rsidRDefault="00ED4DCD" w:rsidP="00ED4DCD">
            <w:pPr>
              <w:jc w:val="center"/>
              <w:rPr>
                <w:rFonts w:cstheme="minorHAnsi"/>
                <w:color w:val="000000" w:themeColor="text1"/>
              </w:rPr>
            </w:pPr>
          </w:p>
          <w:p w14:paraId="29D96682" w14:textId="2009051B" w:rsidR="00ED4DCD" w:rsidRPr="00ED4DCD" w:rsidRDefault="00ED4DCD" w:rsidP="00ED4DCD">
            <w:pPr>
              <w:spacing w:line="276" w:lineRule="auto"/>
              <w:jc w:val="center"/>
              <w:rPr>
                <w:rFonts w:cstheme="minorHAnsi"/>
                <w:color w:val="000000" w:themeColor="text1"/>
              </w:rPr>
            </w:pPr>
          </w:p>
        </w:tc>
        <w:tc>
          <w:tcPr>
            <w:tcW w:w="2562" w:type="dxa"/>
          </w:tcPr>
          <w:p w14:paraId="28A13483" w14:textId="77777777" w:rsidR="00ED4DCD" w:rsidRPr="00ED4DCD" w:rsidRDefault="00ED4DCD" w:rsidP="00ED4DCD">
            <w:pPr>
              <w:jc w:val="center"/>
              <w:rPr>
                <w:rFonts w:cstheme="minorHAnsi"/>
                <w:color w:val="000000" w:themeColor="text1"/>
              </w:rPr>
            </w:pPr>
          </w:p>
          <w:p w14:paraId="4B683FF5" w14:textId="77777777" w:rsidR="00ED4DCD" w:rsidRPr="00ED4DCD" w:rsidRDefault="00ED4DCD" w:rsidP="00ED4DCD">
            <w:pPr>
              <w:jc w:val="center"/>
              <w:rPr>
                <w:rFonts w:cstheme="minorHAnsi"/>
                <w:b/>
                <w:color w:val="000000" w:themeColor="text1"/>
              </w:rPr>
            </w:pPr>
            <w:r w:rsidRPr="00ED4DCD">
              <w:rPr>
                <w:rFonts w:cstheme="minorHAnsi"/>
                <w:b/>
                <w:color w:val="000000" w:themeColor="text1"/>
              </w:rPr>
              <w:t>¿</w:t>
            </w:r>
            <w:proofErr w:type="spellStart"/>
            <w:r w:rsidRPr="00ED4DCD">
              <w:rPr>
                <w:rFonts w:cstheme="minorHAnsi"/>
                <w:b/>
                <w:color w:val="000000" w:themeColor="text1"/>
              </w:rPr>
              <w:t>Qué</w:t>
            </w:r>
            <w:proofErr w:type="spellEnd"/>
            <w:r w:rsidRPr="00ED4DCD">
              <w:rPr>
                <w:rFonts w:cstheme="minorHAnsi"/>
                <w:b/>
                <w:color w:val="000000" w:themeColor="text1"/>
              </w:rPr>
              <w:t xml:space="preserve"> </w:t>
            </w:r>
            <w:proofErr w:type="spellStart"/>
            <w:r w:rsidRPr="00ED4DCD">
              <w:rPr>
                <w:rFonts w:cstheme="minorHAnsi"/>
                <w:b/>
                <w:color w:val="000000" w:themeColor="text1"/>
              </w:rPr>
              <w:t>tiempo</w:t>
            </w:r>
            <w:proofErr w:type="spellEnd"/>
            <w:r w:rsidRPr="00ED4DCD">
              <w:rPr>
                <w:rFonts w:cstheme="minorHAnsi"/>
                <w:b/>
                <w:color w:val="000000" w:themeColor="text1"/>
              </w:rPr>
              <w:t xml:space="preserve"> </w:t>
            </w:r>
            <w:proofErr w:type="spellStart"/>
            <w:r w:rsidRPr="00ED4DCD">
              <w:rPr>
                <w:rFonts w:cstheme="minorHAnsi"/>
                <w:b/>
                <w:color w:val="000000" w:themeColor="text1"/>
              </w:rPr>
              <w:t>hace</w:t>
            </w:r>
            <w:proofErr w:type="spellEnd"/>
            <w:r w:rsidRPr="00ED4DCD">
              <w:rPr>
                <w:rFonts w:cstheme="minorHAnsi"/>
                <w:b/>
                <w:color w:val="000000" w:themeColor="text1"/>
              </w:rPr>
              <w:t>?</w:t>
            </w:r>
          </w:p>
          <w:p w14:paraId="796A86F2" w14:textId="77777777" w:rsidR="00ED4DCD" w:rsidRPr="00ED4DCD" w:rsidRDefault="00ED4DCD" w:rsidP="00ED4DCD">
            <w:pPr>
              <w:jc w:val="center"/>
              <w:rPr>
                <w:rFonts w:cstheme="minorHAnsi"/>
                <w:color w:val="000000" w:themeColor="text1"/>
              </w:rPr>
            </w:pPr>
            <w:r w:rsidRPr="00ED4DCD">
              <w:rPr>
                <w:rFonts w:cstheme="minorHAnsi"/>
                <w:color w:val="000000" w:themeColor="text1"/>
              </w:rPr>
              <w:t>What’s the weather like?</w:t>
            </w:r>
          </w:p>
          <w:p w14:paraId="3C57FE6B" w14:textId="06C7F62B" w:rsidR="00ED4DCD" w:rsidRPr="00ED4DCD" w:rsidRDefault="00ED4DCD" w:rsidP="00ED4DCD">
            <w:pPr>
              <w:pStyle w:val="ListParagraph"/>
              <w:spacing w:line="240" w:lineRule="auto"/>
              <w:ind w:left="306"/>
              <w:jc w:val="center"/>
              <w:rPr>
                <w:rFonts w:cstheme="minorHAnsi"/>
                <w:color w:val="000000" w:themeColor="text1"/>
              </w:rPr>
            </w:pPr>
            <w:r w:rsidRPr="00ED4DCD">
              <w:rPr>
                <w:rFonts w:cstheme="minorHAnsi"/>
                <w:color w:val="000000" w:themeColor="text1"/>
              </w:rPr>
              <w:t>(KS2 INT)</w:t>
            </w:r>
          </w:p>
        </w:tc>
        <w:tc>
          <w:tcPr>
            <w:tcW w:w="2564" w:type="dxa"/>
          </w:tcPr>
          <w:p w14:paraId="403B73A9" w14:textId="77777777" w:rsidR="00ED4DCD" w:rsidRPr="00ED4DCD" w:rsidRDefault="00ED4DCD" w:rsidP="00ED4DCD">
            <w:pPr>
              <w:jc w:val="center"/>
              <w:rPr>
                <w:rFonts w:cstheme="minorHAnsi"/>
                <w:color w:val="000000" w:themeColor="text1"/>
              </w:rPr>
            </w:pPr>
          </w:p>
          <w:p w14:paraId="43D10265" w14:textId="77777777" w:rsidR="00ED4DCD" w:rsidRPr="00ED4DCD" w:rsidRDefault="00ED4DCD" w:rsidP="00ED4DCD">
            <w:pPr>
              <w:jc w:val="center"/>
              <w:rPr>
                <w:rFonts w:cstheme="minorHAnsi"/>
                <w:b/>
                <w:color w:val="000000" w:themeColor="text1"/>
              </w:rPr>
            </w:pPr>
            <w:proofErr w:type="spellStart"/>
            <w:r w:rsidRPr="00ED4DCD">
              <w:rPr>
                <w:rFonts w:cstheme="minorHAnsi"/>
                <w:b/>
                <w:color w:val="000000" w:themeColor="text1"/>
              </w:rPr>
              <w:t>Hábitats</w:t>
            </w:r>
            <w:proofErr w:type="spellEnd"/>
          </w:p>
          <w:p w14:paraId="4455BB07" w14:textId="77777777" w:rsidR="00ED4DCD" w:rsidRPr="00ED4DCD" w:rsidRDefault="00ED4DCD" w:rsidP="00ED4DCD">
            <w:pPr>
              <w:jc w:val="center"/>
              <w:rPr>
                <w:rFonts w:cstheme="minorHAnsi"/>
                <w:color w:val="000000" w:themeColor="text1"/>
              </w:rPr>
            </w:pPr>
            <w:r w:rsidRPr="00ED4DCD">
              <w:rPr>
                <w:rFonts w:cstheme="minorHAnsi"/>
                <w:color w:val="000000" w:themeColor="text1"/>
              </w:rPr>
              <w:t>Habitats</w:t>
            </w:r>
          </w:p>
          <w:p w14:paraId="30BC34D9" w14:textId="27F4C952" w:rsidR="00ED4DCD" w:rsidRPr="00ED4DCD" w:rsidRDefault="00ED4DCD" w:rsidP="00ED4DCD">
            <w:pPr>
              <w:spacing w:line="276" w:lineRule="auto"/>
              <w:jc w:val="center"/>
              <w:rPr>
                <w:rFonts w:cstheme="minorHAnsi"/>
                <w:color w:val="000000" w:themeColor="text1"/>
              </w:rPr>
            </w:pPr>
            <w:r w:rsidRPr="00ED4DCD">
              <w:rPr>
                <w:rFonts w:cstheme="minorHAnsi"/>
                <w:color w:val="000000" w:themeColor="text1"/>
              </w:rPr>
              <w:t>(KS2 INT)</w:t>
            </w:r>
          </w:p>
        </w:tc>
        <w:tc>
          <w:tcPr>
            <w:tcW w:w="2564" w:type="dxa"/>
            <w:gridSpan w:val="2"/>
          </w:tcPr>
          <w:p w14:paraId="74DC1718" w14:textId="77777777" w:rsidR="00ED4DCD" w:rsidRPr="00ED4DCD" w:rsidRDefault="00ED4DCD" w:rsidP="00ED4DCD">
            <w:pPr>
              <w:jc w:val="center"/>
              <w:rPr>
                <w:rFonts w:cstheme="minorHAnsi"/>
                <w:color w:val="000000" w:themeColor="text1"/>
              </w:rPr>
            </w:pPr>
          </w:p>
          <w:p w14:paraId="3A6ED86C" w14:textId="77777777" w:rsidR="00ED4DCD" w:rsidRPr="00ED4DCD" w:rsidRDefault="00ED4DCD" w:rsidP="00ED4DCD">
            <w:pPr>
              <w:jc w:val="center"/>
              <w:rPr>
                <w:rFonts w:cstheme="minorHAnsi"/>
                <w:b/>
                <w:color w:val="000000" w:themeColor="text1"/>
              </w:rPr>
            </w:pPr>
            <w:r w:rsidRPr="00ED4DCD">
              <w:rPr>
                <w:rFonts w:cstheme="minorHAnsi"/>
                <w:b/>
                <w:color w:val="000000" w:themeColor="text1"/>
              </w:rPr>
              <w:t xml:space="preserve">Los </w:t>
            </w:r>
            <w:proofErr w:type="spellStart"/>
            <w:r w:rsidRPr="00ED4DCD">
              <w:rPr>
                <w:rFonts w:cstheme="minorHAnsi"/>
                <w:b/>
                <w:color w:val="000000" w:themeColor="text1"/>
              </w:rPr>
              <w:t>romanos</w:t>
            </w:r>
            <w:proofErr w:type="spellEnd"/>
          </w:p>
          <w:p w14:paraId="497185DE" w14:textId="77777777" w:rsidR="00ED4DCD" w:rsidRPr="00ED4DCD" w:rsidRDefault="00ED4DCD" w:rsidP="00ED4DCD">
            <w:pPr>
              <w:jc w:val="center"/>
              <w:rPr>
                <w:rFonts w:cstheme="minorHAnsi"/>
                <w:color w:val="000000" w:themeColor="text1"/>
              </w:rPr>
            </w:pPr>
            <w:r w:rsidRPr="00ED4DCD">
              <w:rPr>
                <w:rFonts w:cstheme="minorHAnsi"/>
                <w:color w:val="000000" w:themeColor="text1"/>
              </w:rPr>
              <w:t>Romans</w:t>
            </w:r>
          </w:p>
          <w:p w14:paraId="1713C833" w14:textId="2B508055" w:rsidR="00ED4DCD" w:rsidRPr="00ED4DCD" w:rsidRDefault="00ED4DCD" w:rsidP="00ED4DCD">
            <w:pPr>
              <w:pStyle w:val="ListParagraph"/>
              <w:spacing w:line="240" w:lineRule="auto"/>
              <w:ind w:left="360"/>
              <w:jc w:val="center"/>
              <w:rPr>
                <w:rFonts w:cstheme="minorHAnsi"/>
                <w:color w:val="000000" w:themeColor="text1"/>
              </w:rPr>
            </w:pPr>
            <w:r w:rsidRPr="00ED4DCD">
              <w:rPr>
                <w:rFonts w:cstheme="minorHAnsi"/>
                <w:color w:val="000000" w:themeColor="text1"/>
              </w:rPr>
              <w:t>(KS2 INT)</w:t>
            </w:r>
          </w:p>
        </w:tc>
        <w:tc>
          <w:tcPr>
            <w:tcW w:w="2569" w:type="dxa"/>
          </w:tcPr>
          <w:p w14:paraId="0A0564CC" w14:textId="77777777" w:rsidR="00ED4DCD" w:rsidRPr="00ED4DCD" w:rsidRDefault="00ED4DCD" w:rsidP="00ED4DCD">
            <w:pPr>
              <w:jc w:val="center"/>
              <w:rPr>
                <w:rFonts w:cstheme="minorHAnsi"/>
                <w:color w:val="000000" w:themeColor="text1"/>
              </w:rPr>
            </w:pPr>
          </w:p>
          <w:p w14:paraId="0BF8A5F4" w14:textId="77777777" w:rsidR="00ED4DCD" w:rsidRPr="00ED4DCD" w:rsidRDefault="00ED4DCD" w:rsidP="00ED4DCD">
            <w:pPr>
              <w:jc w:val="center"/>
              <w:rPr>
                <w:rFonts w:cstheme="minorHAnsi"/>
                <w:b/>
                <w:color w:val="000000" w:themeColor="text1"/>
              </w:rPr>
            </w:pPr>
            <w:r w:rsidRPr="00ED4DCD">
              <w:rPr>
                <w:rFonts w:cstheme="minorHAnsi"/>
                <w:b/>
                <w:color w:val="000000" w:themeColor="text1"/>
              </w:rPr>
              <w:t xml:space="preserve">La </w:t>
            </w:r>
            <w:proofErr w:type="spellStart"/>
            <w:r w:rsidRPr="00ED4DCD">
              <w:rPr>
                <w:rFonts w:cstheme="minorHAnsi"/>
                <w:b/>
                <w:color w:val="000000" w:themeColor="text1"/>
              </w:rPr>
              <w:t>clase</w:t>
            </w:r>
            <w:proofErr w:type="spellEnd"/>
          </w:p>
          <w:p w14:paraId="5D032BD3" w14:textId="77777777" w:rsidR="00ED4DCD" w:rsidRPr="00ED4DCD" w:rsidRDefault="00ED4DCD" w:rsidP="00ED4DCD">
            <w:pPr>
              <w:jc w:val="center"/>
              <w:rPr>
                <w:rFonts w:cstheme="minorHAnsi"/>
                <w:color w:val="000000" w:themeColor="text1"/>
              </w:rPr>
            </w:pPr>
            <w:r w:rsidRPr="00ED4DCD">
              <w:rPr>
                <w:rFonts w:cstheme="minorHAnsi"/>
                <w:color w:val="000000" w:themeColor="text1"/>
              </w:rPr>
              <w:t>The classroom</w:t>
            </w:r>
          </w:p>
          <w:p w14:paraId="62294CDE" w14:textId="5DB5219B" w:rsidR="00ED4DCD" w:rsidRPr="00ED4DCD" w:rsidRDefault="00ED4DCD" w:rsidP="00ED4DCD">
            <w:pPr>
              <w:jc w:val="center"/>
              <w:rPr>
                <w:rFonts w:cstheme="minorHAnsi"/>
                <w:color w:val="000000" w:themeColor="text1"/>
              </w:rPr>
            </w:pPr>
            <w:r w:rsidRPr="00ED4DCD">
              <w:rPr>
                <w:rFonts w:cstheme="minorHAnsi"/>
                <w:color w:val="000000" w:themeColor="text1"/>
              </w:rPr>
              <w:t>(KS2 INT)</w:t>
            </w:r>
          </w:p>
        </w:tc>
        <w:tc>
          <w:tcPr>
            <w:tcW w:w="2570" w:type="dxa"/>
          </w:tcPr>
          <w:p w14:paraId="08D71CFD" w14:textId="77777777" w:rsidR="00ED4DCD" w:rsidRPr="00ED4DCD" w:rsidRDefault="00ED4DCD" w:rsidP="00ED4DCD">
            <w:pPr>
              <w:jc w:val="center"/>
              <w:rPr>
                <w:rFonts w:cstheme="minorHAnsi"/>
                <w:color w:val="000000" w:themeColor="text1"/>
              </w:rPr>
            </w:pPr>
          </w:p>
          <w:p w14:paraId="3F7FDC0B" w14:textId="77777777" w:rsidR="00ED4DCD" w:rsidRPr="00ED4DCD" w:rsidRDefault="00ED4DCD" w:rsidP="00ED4DCD">
            <w:pPr>
              <w:jc w:val="center"/>
              <w:rPr>
                <w:rFonts w:cstheme="minorHAnsi"/>
                <w:b/>
                <w:color w:val="000000" w:themeColor="text1"/>
              </w:rPr>
            </w:pPr>
            <w:proofErr w:type="spellStart"/>
            <w:r w:rsidRPr="00ED4DCD">
              <w:rPr>
                <w:rFonts w:cstheme="minorHAnsi"/>
                <w:b/>
                <w:color w:val="000000" w:themeColor="text1"/>
              </w:rPr>
              <w:t>Sé</w:t>
            </w:r>
            <w:proofErr w:type="spellEnd"/>
          </w:p>
          <w:p w14:paraId="27296C70" w14:textId="77777777" w:rsidR="00ED4DCD" w:rsidRPr="00ED4DCD" w:rsidRDefault="00ED4DCD" w:rsidP="00ED4DCD">
            <w:pPr>
              <w:jc w:val="center"/>
              <w:rPr>
                <w:rFonts w:cstheme="minorHAnsi"/>
                <w:color w:val="000000" w:themeColor="text1"/>
              </w:rPr>
            </w:pPr>
            <w:r w:rsidRPr="00ED4DCD">
              <w:rPr>
                <w:rFonts w:cstheme="minorHAnsi"/>
                <w:color w:val="000000" w:themeColor="text1"/>
              </w:rPr>
              <w:t>I know how…</w:t>
            </w:r>
          </w:p>
          <w:p w14:paraId="6785D9F9" w14:textId="7B31C160" w:rsidR="00ED4DCD" w:rsidRPr="00ED4DCD" w:rsidRDefault="00ED4DCD" w:rsidP="00ED4DCD">
            <w:pPr>
              <w:jc w:val="center"/>
              <w:rPr>
                <w:rFonts w:cstheme="minorHAnsi"/>
                <w:color w:val="000000" w:themeColor="text1"/>
              </w:rPr>
            </w:pPr>
            <w:r w:rsidRPr="00ED4DCD">
              <w:rPr>
                <w:rFonts w:cstheme="minorHAnsi"/>
                <w:color w:val="000000" w:themeColor="text1"/>
              </w:rPr>
              <w:t>(KS2 ELT)</w:t>
            </w:r>
          </w:p>
        </w:tc>
      </w:tr>
      <w:tr w:rsidR="00ED4DCD" w:rsidRPr="008B5CA0" w14:paraId="186E46F8" w14:textId="77777777" w:rsidTr="00D93C21">
        <w:tc>
          <w:tcPr>
            <w:tcW w:w="15388" w:type="dxa"/>
            <w:gridSpan w:val="7"/>
          </w:tcPr>
          <w:p w14:paraId="0F21A2C6" w14:textId="03216330" w:rsidR="00ED4DCD" w:rsidRPr="009726B2" w:rsidRDefault="00ED4DCD" w:rsidP="00ED4DCD">
            <w:pPr>
              <w:jc w:val="center"/>
              <w:rPr>
                <w:rFonts w:cstheme="minorHAnsi"/>
              </w:rPr>
            </w:pPr>
            <w:r>
              <w:rPr>
                <w:sz w:val="36"/>
                <w:szCs w:val="36"/>
              </w:rPr>
              <w:t>PSHE</w:t>
            </w:r>
          </w:p>
        </w:tc>
      </w:tr>
      <w:tr w:rsidR="00ED4DCD" w:rsidRPr="008B5CA0" w14:paraId="2E204D37" w14:textId="77777777" w:rsidTr="00ED4DCD">
        <w:tc>
          <w:tcPr>
            <w:tcW w:w="2559" w:type="dxa"/>
          </w:tcPr>
          <w:p w14:paraId="27441EC7" w14:textId="77777777" w:rsidR="00ED4DCD" w:rsidRDefault="00ED4DCD" w:rsidP="00ED4DCD">
            <w:pPr>
              <w:rPr>
                <w:b/>
              </w:rPr>
            </w:pPr>
            <w:r>
              <w:rPr>
                <w:b/>
              </w:rPr>
              <w:t>Being me in my world</w:t>
            </w:r>
          </w:p>
          <w:p w14:paraId="7B5D76A1" w14:textId="77777777" w:rsidR="00ED4DCD" w:rsidRPr="00073497" w:rsidRDefault="00ED4DCD" w:rsidP="00ED4DCD">
            <w:r w:rsidRPr="00073497">
              <w:t>Being part of a class team</w:t>
            </w:r>
          </w:p>
          <w:p w14:paraId="4B9D037C" w14:textId="77777777" w:rsidR="00ED4DCD" w:rsidRPr="00073497" w:rsidRDefault="00ED4DCD" w:rsidP="00ED4DCD">
            <w:r w:rsidRPr="00073497">
              <w:t>Being a school citizen</w:t>
            </w:r>
          </w:p>
          <w:p w14:paraId="619B95C5" w14:textId="77777777" w:rsidR="00ED4DCD" w:rsidRPr="00073497" w:rsidRDefault="00ED4DCD" w:rsidP="00ED4DCD">
            <w:r w:rsidRPr="00073497">
              <w:t>Rights, responsibilities and democracy (school council)</w:t>
            </w:r>
          </w:p>
          <w:p w14:paraId="28CD8BB9" w14:textId="77777777" w:rsidR="00ED4DCD" w:rsidRPr="00073497" w:rsidRDefault="00ED4DCD" w:rsidP="00ED4DCD">
            <w:r w:rsidRPr="00073497">
              <w:t>Rewards and consequences</w:t>
            </w:r>
          </w:p>
          <w:p w14:paraId="7075F3EC" w14:textId="77777777" w:rsidR="00ED4DCD" w:rsidRPr="00073497" w:rsidRDefault="00ED4DCD" w:rsidP="00ED4DCD">
            <w:r w:rsidRPr="00073497">
              <w:t>Group decision-making</w:t>
            </w:r>
          </w:p>
          <w:p w14:paraId="781B9C04" w14:textId="77777777" w:rsidR="00ED4DCD" w:rsidRPr="00073497" w:rsidRDefault="00ED4DCD" w:rsidP="00ED4DCD">
            <w:r w:rsidRPr="00073497">
              <w:t>Having a voice</w:t>
            </w:r>
          </w:p>
          <w:p w14:paraId="563D4C40" w14:textId="77777777" w:rsidR="00ED4DCD" w:rsidRDefault="00ED4DCD" w:rsidP="00ED4DCD">
            <w:r w:rsidRPr="00073497">
              <w:t>What motivates behaviour</w:t>
            </w:r>
          </w:p>
          <w:p w14:paraId="4A766E6D" w14:textId="5E1358D7" w:rsidR="00ED4DCD" w:rsidRPr="00F64BF9" w:rsidRDefault="00ED4DCD" w:rsidP="00ED4DCD">
            <w:pPr>
              <w:rPr>
                <w:rFonts w:cstheme="minorHAnsi"/>
              </w:rPr>
            </w:pPr>
          </w:p>
        </w:tc>
        <w:tc>
          <w:tcPr>
            <w:tcW w:w="2562" w:type="dxa"/>
          </w:tcPr>
          <w:p w14:paraId="42F71D9B" w14:textId="77777777" w:rsidR="00ED4DCD" w:rsidRDefault="00ED4DCD" w:rsidP="00ED4DCD">
            <w:pPr>
              <w:rPr>
                <w:b/>
              </w:rPr>
            </w:pPr>
            <w:r>
              <w:rPr>
                <w:b/>
              </w:rPr>
              <w:t>Celebrating differences</w:t>
            </w:r>
          </w:p>
          <w:p w14:paraId="1D37888B" w14:textId="77777777" w:rsidR="00ED4DCD" w:rsidRPr="00073497" w:rsidRDefault="00ED4DCD" w:rsidP="00ED4DCD">
            <w:r w:rsidRPr="00073497">
              <w:t>Challenging assumptions</w:t>
            </w:r>
          </w:p>
          <w:p w14:paraId="767E100A" w14:textId="77777777" w:rsidR="00ED4DCD" w:rsidRPr="00073497" w:rsidRDefault="00ED4DCD" w:rsidP="00ED4DCD">
            <w:r w:rsidRPr="00073497">
              <w:t>Judging by appearance</w:t>
            </w:r>
          </w:p>
          <w:p w14:paraId="5D3A3DC7" w14:textId="77777777" w:rsidR="00ED4DCD" w:rsidRPr="00073497" w:rsidRDefault="00ED4DCD" w:rsidP="00ED4DCD">
            <w:r w:rsidRPr="00073497">
              <w:t>Accepting self and others</w:t>
            </w:r>
          </w:p>
          <w:p w14:paraId="1E60D5BC" w14:textId="77777777" w:rsidR="00ED4DCD" w:rsidRPr="00073497" w:rsidRDefault="00ED4DCD" w:rsidP="00ED4DCD">
            <w:r w:rsidRPr="00073497">
              <w:t>Understanding influences</w:t>
            </w:r>
          </w:p>
          <w:p w14:paraId="03F449FE" w14:textId="77777777" w:rsidR="00ED4DCD" w:rsidRPr="00073497" w:rsidRDefault="00ED4DCD" w:rsidP="00ED4DCD">
            <w:r w:rsidRPr="00073497">
              <w:t>Understanding bullying</w:t>
            </w:r>
          </w:p>
          <w:p w14:paraId="4DC74DB2" w14:textId="77777777" w:rsidR="00ED4DCD" w:rsidRPr="00073497" w:rsidRDefault="00ED4DCD" w:rsidP="00ED4DCD">
            <w:r w:rsidRPr="00073497">
              <w:t>Problem-solving</w:t>
            </w:r>
          </w:p>
          <w:p w14:paraId="71FC76E2" w14:textId="77777777" w:rsidR="00ED4DCD" w:rsidRPr="00073497" w:rsidRDefault="00ED4DCD" w:rsidP="00ED4DCD">
            <w:r w:rsidRPr="00073497">
              <w:t>Identifying how special and unique everyone is</w:t>
            </w:r>
          </w:p>
          <w:p w14:paraId="3C772B5B" w14:textId="7D69B867" w:rsidR="00ED4DCD" w:rsidRPr="00F64BF9" w:rsidRDefault="00ED4DCD" w:rsidP="00ED4DCD">
            <w:pPr>
              <w:rPr>
                <w:rFonts w:cstheme="minorHAnsi"/>
              </w:rPr>
            </w:pPr>
            <w:r w:rsidRPr="00073497">
              <w:t>First impressions</w:t>
            </w:r>
          </w:p>
        </w:tc>
        <w:tc>
          <w:tcPr>
            <w:tcW w:w="2564" w:type="dxa"/>
          </w:tcPr>
          <w:p w14:paraId="7BC659BE" w14:textId="77777777" w:rsidR="00ED4DCD" w:rsidRDefault="00ED4DCD" w:rsidP="00ED4DCD">
            <w:pPr>
              <w:rPr>
                <w:b/>
              </w:rPr>
            </w:pPr>
            <w:r>
              <w:rPr>
                <w:b/>
              </w:rPr>
              <w:t>Dreams and goals</w:t>
            </w:r>
          </w:p>
          <w:p w14:paraId="036DD858" w14:textId="77777777" w:rsidR="00ED4DCD" w:rsidRPr="00073497" w:rsidRDefault="00ED4DCD" w:rsidP="00ED4DCD">
            <w:r w:rsidRPr="00073497">
              <w:t>Hopes and dreams</w:t>
            </w:r>
          </w:p>
          <w:p w14:paraId="2811676F" w14:textId="77777777" w:rsidR="00ED4DCD" w:rsidRPr="00073497" w:rsidRDefault="00ED4DCD" w:rsidP="00ED4DCD">
            <w:r>
              <w:t xml:space="preserve">Overcoming </w:t>
            </w:r>
            <w:r w:rsidRPr="00073497">
              <w:t>disappointment</w:t>
            </w:r>
          </w:p>
          <w:p w14:paraId="3EB9E165" w14:textId="77777777" w:rsidR="00ED4DCD" w:rsidRPr="00073497" w:rsidRDefault="00ED4DCD" w:rsidP="00ED4DCD">
            <w:r w:rsidRPr="00073497">
              <w:t>Creating new, realistic dreams</w:t>
            </w:r>
          </w:p>
          <w:p w14:paraId="7C08B1E2" w14:textId="77777777" w:rsidR="00ED4DCD" w:rsidRPr="00073497" w:rsidRDefault="00ED4DCD" w:rsidP="00ED4DCD">
            <w:r w:rsidRPr="00073497">
              <w:t>Achieving goals</w:t>
            </w:r>
          </w:p>
          <w:p w14:paraId="749D3544" w14:textId="77777777" w:rsidR="00ED4DCD" w:rsidRPr="00073497" w:rsidRDefault="00ED4DCD" w:rsidP="00ED4DCD">
            <w:r w:rsidRPr="00073497">
              <w:t>Working in a group</w:t>
            </w:r>
          </w:p>
          <w:p w14:paraId="4E116FCF" w14:textId="77777777" w:rsidR="00ED4DCD" w:rsidRPr="00073497" w:rsidRDefault="00ED4DCD" w:rsidP="00ED4DCD">
            <w:r w:rsidRPr="00073497">
              <w:t>Celebrating contributions</w:t>
            </w:r>
          </w:p>
          <w:p w14:paraId="0DFB26A7" w14:textId="77777777" w:rsidR="00ED4DCD" w:rsidRPr="00073497" w:rsidRDefault="00ED4DCD" w:rsidP="00ED4DCD">
            <w:r w:rsidRPr="00073497">
              <w:t>Resilience</w:t>
            </w:r>
          </w:p>
          <w:p w14:paraId="42C72125" w14:textId="77068EF6" w:rsidR="00ED4DCD" w:rsidRPr="00F64BF9" w:rsidRDefault="00ED4DCD" w:rsidP="00ED4DCD">
            <w:pPr>
              <w:rPr>
                <w:rFonts w:cstheme="minorHAnsi"/>
              </w:rPr>
            </w:pPr>
            <w:r w:rsidRPr="00073497">
              <w:t>Positive attitudes</w:t>
            </w:r>
          </w:p>
        </w:tc>
        <w:tc>
          <w:tcPr>
            <w:tcW w:w="2564" w:type="dxa"/>
            <w:gridSpan w:val="2"/>
          </w:tcPr>
          <w:p w14:paraId="1C1B670D" w14:textId="77777777" w:rsidR="00ED4DCD" w:rsidRDefault="00ED4DCD" w:rsidP="00ED4DCD">
            <w:pPr>
              <w:rPr>
                <w:b/>
              </w:rPr>
            </w:pPr>
            <w:r>
              <w:rPr>
                <w:b/>
              </w:rPr>
              <w:t>Healthy me</w:t>
            </w:r>
          </w:p>
          <w:p w14:paraId="624D2EA5" w14:textId="77777777" w:rsidR="00ED4DCD" w:rsidRPr="00073497" w:rsidRDefault="00ED4DCD" w:rsidP="00ED4DCD">
            <w:r w:rsidRPr="00073497">
              <w:t>Healthier friendships</w:t>
            </w:r>
          </w:p>
          <w:p w14:paraId="46035060" w14:textId="77777777" w:rsidR="00ED4DCD" w:rsidRPr="00073497" w:rsidRDefault="00ED4DCD" w:rsidP="00ED4DCD">
            <w:r w:rsidRPr="00073497">
              <w:t>Group dynamics</w:t>
            </w:r>
          </w:p>
          <w:p w14:paraId="082F43F3" w14:textId="77777777" w:rsidR="00ED4DCD" w:rsidRPr="00073497" w:rsidRDefault="00ED4DCD" w:rsidP="00ED4DCD">
            <w:r w:rsidRPr="00073497">
              <w:t>Smoking</w:t>
            </w:r>
          </w:p>
          <w:p w14:paraId="184E8949" w14:textId="77777777" w:rsidR="00ED4DCD" w:rsidRPr="00073497" w:rsidRDefault="00ED4DCD" w:rsidP="00ED4DCD">
            <w:r w:rsidRPr="00073497">
              <w:t>Alcohol</w:t>
            </w:r>
          </w:p>
          <w:p w14:paraId="17F57E5A" w14:textId="77777777" w:rsidR="00ED4DCD" w:rsidRPr="00073497" w:rsidRDefault="00ED4DCD" w:rsidP="00ED4DCD">
            <w:r w:rsidRPr="00073497">
              <w:t>Assertiveness</w:t>
            </w:r>
          </w:p>
          <w:p w14:paraId="3FFD0B73" w14:textId="77777777" w:rsidR="00ED4DCD" w:rsidRPr="00073497" w:rsidRDefault="00ED4DCD" w:rsidP="00ED4DCD">
            <w:r w:rsidRPr="00073497">
              <w:t>Peer pressure</w:t>
            </w:r>
          </w:p>
          <w:p w14:paraId="6C4F4F2C" w14:textId="69AD22ED" w:rsidR="00ED4DCD" w:rsidRPr="00F64BF9" w:rsidRDefault="00ED4DCD" w:rsidP="00ED4DCD">
            <w:pPr>
              <w:rPr>
                <w:rFonts w:cstheme="minorHAnsi"/>
              </w:rPr>
            </w:pPr>
            <w:r w:rsidRPr="00073497">
              <w:t>Celebrating inner strength</w:t>
            </w:r>
          </w:p>
        </w:tc>
        <w:tc>
          <w:tcPr>
            <w:tcW w:w="2569" w:type="dxa"/>
          </w:tcPr>
          <w:p w14:paraId="555D640B" w14:textId="77777777" w:rsidR="00ED4DCD" w:rsidRDefault="00ED4DCD" w:rsidP="00ED4DCD">
            <w:pPr>
              <w:rPr>
                <w:b/>
              </w:rPr>
            </w:pPr>
            <w:r>
              <w:rPr>
                <w:b/>
              </w:rPr>
              <w:t>Relationships</w:t>
            </w:r>
          </w:p>
          <w:p w14:paraId="7AD3E969" w14:textId="77777777" w:rsidR="00ED4DCD" w:rsidRPr="00073497" w:rsidRDefault="00ED4DCD" w:rsidP="00ED4DCD">
            <w:r w:rsidRPr="00073497">
              <w:t>Jealousy</w:t>
            </w:r>
          </w:p>
          <w:p w14:paraId="2EAE652B" w14:textId="77777777" w:rsidR="00ED4DCD" w:rsidRPr="00073497" w:rsidRDefault="00ED4DCD" w:rsidP="00ED4DCD">
            <w:r w:rsidRPr="00073497">
              <w:t>Love and loss</w:t>
            </w:r>
          </w:p>
          <w:p w14:paraId="736BFE8E" w14:textId="77777777" w:rsidR="00ED4DCD" w:rsidRPr="00073497" w:rsidRDefault="00ED4DCD" w:rsidP="00ED4DCD">
            <w:r w:rsidRPr="00073497">
              <w:t>Memories of loved ones</w:t>
            </w:r>
          </w:p>
          <w:p w14:paraId="111188EC" w14:textId="77777777" w:rsidR="00ED4DCD" w:rsidRPr="00073497" w:rsidRDefault="00ED4DCD" w:rsidP="00ED4DCD">
            <w:r w:rsidRPr="00073497">
              <w:t>Getting on and Falling Out</w:t>
            </w:r>
          </w:p>
          <w:p w14:paraId="68BE789C" w14:textId="77777777" w:rsidR="00ED4DCD" w:rsidRPr="00073497" w:rsidRDefault="00ED4DCD" w:rsidP="00ED4DCD">
            <w:r w:rsidRPr="00073497">
              <w:t>Girlfriends and boyfriends</w:t>
            </w:r>
          </w:p>
          <w:p w14:paraId="399D36CF" w14:textId="6E25DF52" w:rsidR="00ED4DCD" w:rsidRPr="00F64BF9" w:rsidRDefault="00ED4DCD" w:rsidP="00ED4DCD">
            <w:pPr>
              <w:rPr>
                <w:rFonts w:cstheme="minorHAnsi"/>
              </w:rPr>
            </w:pPr>
            <w:r w:rsidRPr="00073497">
              <w:t>Sho</w:t>
            </w:r>
            <w:r>
              <w:t xml:space="preserve">wing appreciation to people and </w:t>
            </w:r>
            <w:r w:rsidRPr="00073497">
              <w:t>animals</w:t>
            </w:r>
          </w:p>
        </w:tc>
        <w:tc>
          <w:tcPr>
            <w:tcW w:w="2570" w:type="dxa"/>
          </w:tcPr>
          <w:p w14:paraId="05B7481D" w14:textId="77777777" w:rsidR="00ED4DCD" w:rsidRDefault="00ED4DCD" w:rsidP="00ED4DCD">
            <w:pPr>
              <w:rPr>
                <w:b/>
              </w:rPr>
            </w:pPr>
            <w:r>
              <w:rPr>
                <w:b/>
              </w:rPr>
              <w:t>Changing me</w:t>
            </w:r>
          </w:p>
          <w:p w14:paraId="635622B3" w14:textId="77777777" w:rsidR="00ED4DCD" w:rsidRPr="00073497" w:rsidRDefault="00ED4DCD" w:rsidP="00ED4DCD">
            <w:r w:rsidRPr="00073497">
              <w:t>Being unique</w:t>
            </w:r>
          </w:p>
          <w:p w14:paraId="7A7E26A2" w14:textId="77777777" w:rsidR="00ED4DCD" w:rsidRPr="00073497" w:rsidRDefault="00ED4DCD" w:rsidP="00ED4DCD">
            <w:r w:rsidRPr="00073497">
              <w:t>Having a baby</w:t>
            </w:r>
          </w:p>
          <w:p w14:paraId="549D0D7C" w14:textId="77777777" w:rsidR="00ED4DCD" w:rsidRPr="00073497" w:rsidRDefault="00ED4DCD" w:rsidP="00ED4DCD">
            <w:r w:rsidRPr="00073497">
              <w:t>Girls and puberty</w:t>
            </w:r>
          </w:p>
          <w:p w14:paraId="281B38F9" w14:textId="77777777" w:rsidR="00ED4DCD" w:rsidRPr="00073497" w:rsidRDefault="00ED4DCD" w:rsidP="00ED4DCD">
            <w:r w:rsidRPr="00073497">
              <w:t>Confidence in change</w:t>
            </w:r>
          </w:p>
          <w:p w14:paraId="376563A7" w14:textId="77777777" w:rsidR="00ED4DCD" w:rsidRPr="00073497" w:rsidRDefault="00ED4DCD" w:rsidP="00ED4DCD">
            <w:r w:rsidRPr="00073497">
              <w:t>Accepting change</w:t>
            </w:r>
          </w:p>
          <w:p w14:paraId="47ACC42D" w14:textId="77777777" w:rsidR="00ED4DCD" w:rsidRPr="00073497" w:rsidRDefault="00ED4DCD" w:rsidP="00ED4DCD">
            <w:r w:rsidRPr="00073497">
              <w:t>Preparing for transition</w:t>
            </w:r>
          </w:p>
          <w:p w14:paraId="0E42A77E" w14:textId="49EEC944" w:rsidR="00ED4DCD" w:rsidRPr="00F64BF9" w:rsidRDefault="00ED4DCD" w:rsidP="00ED4DCD">
            <w:pPr>
              <w:rPr>
                <w:rFonts w:cstheme="minorHAnsi"/>
              </w:rPr>
            </w:pPr>
            <w:r w:rsidRPr="00073497">
              <w:t>Environmental change</w:t>
            </w:r>
          </w:p>
        </w:tc>
      </w:tr>
      <w:tr w:rsidR="00ED4DCD" w:rsidRPr="008B5CA0" w14:paraId="630281DE" w14:textId="77777777" w:rsidTr="0068497C">
        <w:tc>
          <w:tcPr>
            <w:tcW w:w="15388" w:type="dxa"/>
            <w:gridSpan w:val="7"/>
          </w:tcPr>
          <w:p w14:paraId="724F3072" w14:textId="32E6CC8E" w:rsidR="00ED4DCD" w:rsidRPr="008B5CA0" w:rsidRDefault="00ED4DCD" w:rsidP="00ED4DCD">
            <w:pPr>
              <w:jc w:val="center"/>
              <w:rPr>
                <w:sz w:val="36"/>
                <w:szCs w:val="36"/>
              </w:rPr>
            </w:pPr>
            <w:r>
              <w:rPr>
                <w:sz w:val="36"/>
                <w:szCs w:val="36"/>
              </w:rPr>
              <w:t xml:space="preserve">MUSIC </w:t>
            </w:r>
          </w:p>
        </w:tc>
      </w:tr>
      <w:tr w:rsidR="00ED4DCD" w:rsidRPr="008B5CA0" w14:paraId="3013E81A" w14:textId="77777777" w:rsidTr="00ED4DCD">
        <w:tc>
          <w:tcPr>
            <w:tcW w:w="2559" w:type="dxa"/>
          </w:tcPr>
          <w:p w14:paraId="251B86EE" w14:textId="3FE4CD04" w:rsidR="00ED4DCD" w:rsidRPr="005B5331" w:rsidRDefault="00ED4DCD" w:rsidP="00ED4DCD">
            <w:pPr>
              <w:autoSpaceDE w:val="0"/>
              <w:autoSpaceDN w:val="0"/>
              <w:adjustRightInd w:val="0"/>
              <w:rPr>
                <w:rFonts w:ascii="Calibri" w:hAnsi="Calibri" w:cs="Calibri"/>
                <w:sz w:val="20"/>
                <w:szCs w:val="20"/>
              </w:rPr>
            </w:pPr>
          </w:p>
        </w:tc>
        <w:tc>
          <w:tcPr>
            <w:tcW w:w="2562" w:type="dxa"/>
          </w:tcPr>
          <w:p w14:paraId="051CA77C" w14:textId="4799F6B5" w:rsidR="00ED4DCD" w:rsidRPr="005B5331" w:rsidRDefault="00ED4DCD" w:rsidP="00ED4DCD">
            <w:pPr>
              <w:rPr>
                <w:rFonts w:ascii="Calibri" w:hAnsi="Calibri" w:cs="Calibri"/>
              </w:rPr>
            </w:pPr>
          </w:p>
        </w:tc>
        <w:tc>
          <w:tcPr>
            <w:tcW w:w="5128" w:type="dxa"/>
            <w:gridSpan w:val="3"/>
          </w:tcPr>
          <w:p w14:paraId="7E391295" w14:textId="77777777" w:rsidR="00ED4DCD" w:rsidRDefault="00ED4DCD" w:rsidP="00ED4DCD">
            <w:pPr>
              <w:rPr>
                <w:b/>
                <w:szCs w:val="36"/>
              </w:rPr>
            </w:pPr>
            <w:r>
              <w:rPr>
                <w:b/>
                <w:szCs w:val="36"/>
              </w:rPr>
              <w:t>Keyboards</w:t>
            </w:r>
          </w:p>
          <w:p w14:paraId="6E8AD616" w14:textId="77777777" w:rsidR="00ED4DCD" w:rsidRDefault="00ED4DCD" w:rsidP="00ED4DCD">
            <w:pPr>
              <w:rPr>
                <w:szCs w:val="36"/>
              </w:rPr>
            </w:pPr>
            <w:r>
              <w:rPr>
                <w:szCs w:val="36"/>
              </w:rPr>
              <w:t>Play and perform in solo and ensemble contexts, using voices and playing musical instruments with increasing accuracy, fluency, control and expression;</w:t>
            </w:r>
          </w:p>
          <w:p w14:paraId="5F4402DA" w14:textId="77777777" w:rsidR="00ED4DCD" w:rsidRDefault="00ED4DCD" w:rsidP="00ED4DCD">
            <w:pPr>
              <w:rPr>
                <w:szCs w:val="36"/>
              </w:rPr>
            </w:pPr>
            <w:r>
              <w:rPr>
                <w:szCs w:val="36"/>
              </w:rPr>
              <w:t>Improvise and compose music for a range of purposes using the interrelated dimensions of music;</w:t>
            </w:r>
          </w:p>
          <w:p w14:paraId="4F2E3E96" w14:textId="77777777" w:rsidR="00ED4DCD" w:rsidRDefault="00ED4DCD" w:rsidP="00ED4DCD">
            <w:pPr>
              <w:rPr>
                <w:szCs w:val="36"/>
              </w:rPr>
            </w:pPr>
            <w:r>
              <w:rPr>
                <w:szCs w:val="36"/>
              </w:rPr>
              <w:t>Use and understand staff and other musical notations</w:t>
            </w:r>
          </w:p>
          <w:p w14:paraId="51FB905C" w14:textId="400440DC" w:rsidR="00ED4DCD" w:rsidRPr="00103BD7" w:rsidRDefault="00ED4DCD" w:rsidP="00ED4DCD">
            <w:pPr>
              <w:rPr>
                <w:rFonts w:cstheme="minorHAnsi"/>
              </w:rPr>
            </w:pPr>
          </w:p>
        </w:tc>
        <w:tc>
          <w:tcPr>
            <w:tcW w:w="2569" w:type="dxa"/>
          </w:tcPr>
          <w:p w14:paraId="416333C5" w14:textId="789A58F0" w:rsidR="00ED4DCD" w:rsidRPr="005B5331" w:rsidRDefault="00ED4DCD" w:rsidP="00ED4DCD">
            <w:pPr>
              <w:rPr>
                <w:rFonts w:ascii="Calibri" w:hAnsi="Calibri" w:cs="Calibri"/>
                <w:color w:val="000000" w:themeColor="text1"/>
              </w:rPr>
            </w:pPr>
          </w:p>
        </w:tc>
        <w:tc>
          <w:tcPr>
            <w:tcW w:w="2570" w:type="dxa"/>
          </w:tcPr>
          <w:p w14:paraId="5A209C2A" w14:textId="5452F190" w:rsidR="00ED4DCD" w:rsidRPr="005B5331" w:rsidRDefault="00ED4DCD" w:rsidP="00ED4DCD">
            <w:pPr>
              <w:rPr>
                <w:rFonts w:ascii="Calibri" w:hAnsi="Calibri" w:cs="Calibri"/>
              </w:rPr>
            </w:pPr>
          </w:p>
        </w:tc>
      </w:tr>
      <w:tr w:rsidR="00ED4DCD" w:rsidRPr="008B5CA0" w14:paraId="78E70F00" w14:textId="77777777" w:rsidTr="00B151A6">
        <w:tc>
          <w:tcPr>
            <w:tcW w:w="15388" w:type="dxa"/>
            <w:gridSpan w:val="7"/>
          </w:tcPr>
          <w:p w14:paraId="5809D012" w14:textId="77777777" w:rsidR="00ED4DCD" w:rsidRDefault="00ED4DCD" w:rsidP="00ED4DCD">
            <w:pPr>
              <w:jc w:val="center"/>
              <w:rPr>
                <w:rFonts w:ascii="Calibri" w:hAnsi="Calibri" w:cs="Calibri"/>
                <w:i/>
              </w:rPr>
            </w:pPr>
            <w:r>
              <w:rPr>
                <w:rFonts w:ascii="Calibri" w:hAnsi="Calibri" w:cs="Calibri"/>
                <w:i/>
              </w:rPr>
              <w:t>Disciplinary knowledge strands throughout all units: composition; listen to; play and performance; review and evaluate</w:t>
            </w:r>
          </w:p>
          <w:p w14:paraId="4CC4E74C" w14:textId="77777777" w:rsidR="00ED4DCD" w:rsidRDefault="00ED4DCD" w:rsidP="00ED4DCD">
            <w:pPr>
              <w:jc w:val="center"/>
              <w:rPr>
                <w:rFonts w:ascii="Calibri" w:hAnsi="Calibri" w:cs="Calibri"/>
                <w:i/>
              </w:rPr>
            </w:pPr>
          </w:p>
          <w:p w14:paraId="0BE7A0E4" w14:textId="77777777" w:rsidR="00ED4DCD" w:rsidRDefault="00ED4DCD" w:rsidP="00ED4DCD">
            <w:pPr>
              <w:jc w:val="center"/>
              <w:rPr>
                <w:rFonts w:ascii="Calibri" w:hAnsi="Calibri" w:cs="Calibri"/>
                <w:i/>
              </w:rPr>
            </w:pPr>
          </w:p>
          <w:p w14:paraId="3C147C08" w14:textId="38EA345D" w:rsidR="00ED4DCD" w:rsidRPr="00D10454" w:rsidRDefault="00ED4DCD" w:rsidP="00ED4DCD">
            <w:pPr>
              <w:jc w:val="center"/>
              <w:rPr>
                <w:rFonts w:ascii="Calibri" w:hAnsi="Calibri" w:cs="Calibri"/>
                <w:i/>
              </w:rPr>
            </w:pPr>
          </w:p>
        </w:tc>
      </w:tr>
      <w:tr w:rsidR="00ED4DCD" w:rsidRPr="008B5CA0" w14:paraId="356703AE" w14:textId="77777777" w:rsidTr="006D3311">
        <w:tc>
          <w:tcPr>
            <w:tcW w:w="15388" w:type="dxa"/>
            <w:gridSpan w:val="7"/>
          </w:tcPr>
          <w:p w14:paraId="1BA21E09" w14:textId="7F7A75DA" w:rsidR="00ED4DCD" w:rsidRPr="005B5331" w:rsidRDefault="00ED4DCD" w:rsidP="00ED4DCD">
            <w:pPr>
              <w:autoSpaceDE w:val="0"/>
              <w:autoSpaceDN w:val="0"/>
              <w:adjustRightInd w:val="0"/>
              <w:jc w:val="center"/>
              <w:rPr>
                <w:rFonts w:ascii="Calibri" w:hAnsi="Calibri" w:cs="Calibri"/>
                <w:b/>
                <w:bCs/>
              </w:rPr>
            </w:pPr>
            <w:r>
              <w:rPr>
                <w:sz w:val="36"/>
                <w:szCs w:val="36"/>
              </w:rPr>
              <w:lastRenderedPageBreak/>
              <w:t>OUTDOOR LEARNING OPPORTUNITIES</w:t>
            </w:r>
          </w:p>
        </w:tc>
      </w:tr>
      <w:tr w:rsidR="00ED4DCD" w:rsidRPr="008B5CA0" w14:paraId="32B1B8EE" w14:textId="77777777" w:rsidTr="00ED4DCD">
        <w:tc>
          <w:tcPr>
            <w:tcW w:w="2559" w:type="dxa"/>
          </w:tcPr>
          <w:p w14:paraId="672B346D" w14:textId="77777777" w:rsidR="00ED4DCD" w:rsidRDefault="00ED4DCD" w:rsidP="00ED4DCD">
            <w:pPr>
              <w:rPr>
                <w:b/>
              </w:rPr>
            </w:pPr>
            <w:r>
              <w:rPr>
                <w:b/>
              </w:rPr>
              <w:t>History</w:t>
            </w:r>
          </w:p>
          <w:p w14:paraId="01A88FCF" w14:textId="7F871B86" w:rsidR="00ED4DCD" w:rsidRPr="00D10454" w:rsidRDefault="00ED4DCD" w:rsidP="00ED4DCD">
            <w:pPr>
              <w:pStyle w:val="ListParagraph"/>
              <w:numPr>
                <w:ilvl w:val="0"/>
                <w:numId w:val="17"/>
              </w:numPr>
              <w:spacing w:line="240" w:lineRule="auto"/>
              <w:rPr>
                <w:rFonts w:ascii="Calibri" w:hAnsi="Calibri" w:cs="Calibri"/>
                <w:sz w:val="20"/>
                <w:szCs w:val="20"/>
              </w:rPr>
            </w:pPr>
            <w:r>
              <w:t xml:space="preserve">Linking to Egypt and the river Nile – planning and building a </w:t>
            </w:r>
            <w:proofErr w:type="spellStart"/>
            <w:r>
              <w:t>Shaduf</w:t>
            </w:r>
            <w:proofErr w:type="spellEnd"/>
            <w:r>
              <w:t xml:space="preserve">. </w:t>
            </w:r>
          </w:p>
        </w:tc>
        <w:tc>
          <w:tcPr>
            <w:tcW w:w="2562" w:type="dxa"/>
          </w:tcPr>
          <w:p w14:paraId="7D37F364" w14:textId="77777777" w:rsidR="00ED4DCD" w:rsidRPr="005D7084" w:rsidRDefault="00ED4DCD" w:rsidP="00ED4DCD">
            <w:pPr>
              <w:rPr>
                <w:b/>
              </w:rPr>
            </w:pPr>
            <w:r>
              <w:rPr>
                <w:b/>
              </w:rPr>
              <w:t>Nature poetry</w:t>
            </w:r>
          </w:p>
          <w:p w14:paraId="66812C27" w14:textId="77777777" w:rsidR="00ED4DCD" w:rsidRDefault="00ED4DCD" w:rsidP="00ED4DCD">
            <w:r>
              <w:t>Linking to English topic, children to write poems inspired by nature.</w:t>
            </w:r>
          </w:p>
          <w:p w14:paraId="0487B282" w14:textId="77777777" w:rsidR="00ED4DCD" w:rsidRDefault="00ED4DCD" w:rsidP="00ED4DCD">
            <w:pPr>
              <w:rPr>
                <w:b/>
              </w:rPr>
            </w:pPr>
          </w:p>
          <w:p w14:paraId="64D7CCA3" w14:textId="77777777" w:rsidR="00ED4DCD" w:rsidRDefault="00ED4DCD" w:rsidP="00ED4DCD">
            <w:pPr>
              <w:rPr>
                <w:b/>
              </w:rPr>
            </w:pPr>
            <w:r>
              <w:rPr>
                <w:b/>
              </w:rPr>
              <w:t>Star making</w:t>
            </w:r>
          </w:p>
          <w:p w14:paraId="45D277E2" w14:textId="77777777" w:rsidR="00ED4DCD" w:rsidRPr="005D7084" w:rsidRDefault="00ED4DCD" w:rsidP="00ED4DCD">
            <w:r>
              <w:t>Children to capture the spirit of the holidays by using five sticks to create a decorative star.</w:t>
            </w:r>
          </w:p>
          <w:p w14:paraId="364DFDCE" w14:textId="77777777" w:rsidR="00ED4DCD" w:rsidRDefault="00ED4DCD" w:rsidP="00ED4DCD">
            <w:pPr>
              <w:rPr>
                <w:b/>
              </w:rPr>
            </w:pPr>
          </w:p>
          <w:p w14:paraId="690EA678" w14:textId="77777777" w:rsidR="00ED4DCD" w:rsidRDefault="00ED4DCD" w:rsidP="00ED4DCD">
            <w:pPr>
              <w:rPr>
                <w:b/>
              </w:rPr>
            </w:pPr>
            <w:r>
              <w:rPr>
                <w:b/>
              </w:rPr>
              <w:t>Maths</w:t>
            </w:r>
          </w:p>
          <w:p w14:paraId="7215333D" w14:textId="77777777" w:rsidR="00ED4DCD" w:rsidRDefault="00ED4DCD" w:rsidP="00ED4DCD">
            <w:r>
              <w:t>Measurement: Length &amp; perimeter</w:t>
            </w:r>
          </w:p>
          <w:p w14:paraId="325BAFB6" w14:textId="77777777" w:rsidR="00ED4DCD" w:rsidRDefault="00ED4DCD" w:rsidP="00ED4DCD"/>
          <w:p w14:paraId="02709909" w14:textId="77777777" w:rsidR="00ED4DCD" w:rsidRDefault="00ED4DCD" w:rsidP="00ED4DCD">
            <w:pPr>
              <w:rPr>
                <w:b/>
              </w:rPr>
            </w:pPr>
            <w:r>
              <w:rPr>
                <w:b/>
              </w:rPr>
              <w:t>Science</w:t>
            </w:r>
          </w:p>
          <w:p w14:paraId="34AB9F6C" w14:textId="77777777" w:rsidR="00ED4DCD" w:rsidRDefault="00ED4DCD" w:rsidP="00ED4DCD">
            <w:pPr>
              <w:rPr>
                <w:b/>
              </w:rPr>
            </w:pPr>
            <w:r>
              <w:rPr>
                <w:b/>
              </w:rPr>
              <w:t xml:space="preserve">Physics - </w:t>
            </w:r>
            <w:r w:rsidRPr="00CA3594">
              <w:rPr>
                <w:b/>
              </w:rPr>
              <w:t>Sound</w:t>
            </w:r>
          </w:p>
          <w:p w14:paraId="3AA1B0B2" w14:textId="370FD212" w:rsidR="00ED4DCD" w:rsidRPr="005B5331" w:rsidRDefault="00ED4DCD" w:rsidP="00ED4DCD">
            <w:pPr>
              <w:rPr>
                <w:rFonts w:ascii="Calibri" w:hAnsi="Calibri" w:cs="Calibri"/>
                <w:b/>
                <w:bCs/>
              </w:rPr>
            </w:pPr>
            <w:r w:rsidRPr="00A46422">
              <w:t>How sounds are made</w:t>
            </w:r>
            <w:r>
              <w:t xml:space="preserve"> with vibrations</w:t>
            </w:r>
          </w:p>
        </w:tc>
        <w:tc>
          <w:tcPr>
            <w:tcW w:w="2564" w:type="dxa"/>
          </w:tcPr>
          <w:p w14:paraId="55865E57" w14:textId="77777777" w:rsidR="00ED4DCD" w:rsidRPr="005D7084" w:rsidRDefault="00ED4DCD" w:rsidP="00ED4DCD">
            <w:pPr>
              <w:rPr>
                <w:b/>
              </w:rPr>
            </w:pPr>
            <w:r w:rsidRPr="005D7084">
              <w:rPr>
                <w:b/>
              </w:rPr>
              <w:t>Survival in the wild:</w:t>
            </w:r>
          </w:p>
          <w:p w14:paraId="1EDE1CA1" w14:textId="77777777" w:rsidR="00ED4DCD" w:rsidRDefault="00ED4DCD" w:rsidP="00ED4DCD">
            <w:r>
              <w:t xml:space="preserve">Linking to science topic, children to explore why animals have strong senses and how their strong sense of smell is used. </w:t>
            </w:r>
          </w:p>
          <w:p w14:paraId="49FD0AFA" w14:textId="77777777" w:rsidR="00ED4DCD" w:rsidRDefault="00ED4DCD" w:rsidP="00ED4DCD"/>
          <w:p w14:paraId="0B9B0565" w14:textId="77777777" w:rsidR="00ED4DCD" w:rsidRDefault="00ED4DCD" w:rsidP="00ED4DCD">
            <w:pPr>
              <w:rPr>
                <w:b/>
              </w:rPr>
            </w:pPr>
            <w:r>
              <w:rPr>
                <w:b/>
              </w:rPr>
              <w:t>History:</w:t>
            </w:r>
          </w:p>
          <w:p w14:paraId="552AAEBC" w14:textId="77777777" w:rsidR="00ED4DCD" w:rsidRDefault="00ED4DCD" w:rsidP="00ED4DCD">
            <w:r>
              <w:t>Roman mosaic tile with natural materials</w:t>
            </w:r>
          </w:p>
          <w:p w14:paraId="617E413B" w14:textId="77777777" w:rsidR="00ED4DCD" w:rsidRDefault="00ED4DCD" w:rsidP="00ED4DCD"/>
          <w:p w14:paraId="43995398" w14:textId="77777777" w:rsidR="00ED4DCD" w:rsidRDefault="00ED4DCD" w:rsidP="00ED4DCD">
            <w:pPr>
              <w:rPr>
                <w:b/>
              </w:rPr>
            </w:pPr>
            <w:r>
              <w:rPr>
                <w:b/>
              </w:rPr>
              <w:t>RE:</w:t>
            </w:r>
          </w:p>
          <w:p w14:paraId="15671854" w14:textId="6C28BBEB" w:rsidR="00ED4DCD" w:rsidRDefault="00ED4DCD" w:rsidP="00ED4DCD">
            <w:pPr>
              <w:pStyle w:val="ListParagraph"/>
              <w:numPr>
                <w:ilvl w:val="0"/>
                <w:numId w:val="17"/>
              </w:numPr>
              <w:spacing w:line="240" w:lineRule="auto"/>
              <w:rPr>
                <w:rFonts w:cstheme="minorHAnsi"/>
                <w:sz w:val="20"/>
                <w:szCs w:val="20"/>
              </w:rPr>
            </w:pPr>
            <w:r>
              <w:t>Lesson 3 – where can you find Hindu God?</w:t>
            </w:r>
          </w:p>
        </w:tc>
        <w:tc>
          <w:tcPr>
            <w:tcW w:w="2564" w:type="dxa"/>
            <w:gridSpan w:val="2"/>
          </w:tcPr>
          <w:p w14:paraId="232EB15E" w14:textId="77777777" w:rsidR="00ED4DCD" w:rsidRDefault="00ED4DCD" w:rsidP="00ED4DCD">
            <w:pPr>
              <w:rPr>
                <w:b/>
              </w:rPr>
            </w:pPr>
            <w:r>
              <w:rPr>
                <w:b/>
              </w:rPr>
              <w:t>Bread making and fire building</w:t>
            </w:r>
          </w:p>
          <w:p w14:paraId="51571B1F" w14:textId="77777777" w:rsidR="00ED4DCD" w:rsidRDefault="00ED4DCD" w:rsidP="00ED4DCD">
            <w:r>
              <w:t xml:space="preserve">Children to learn how to set a fire and how to keep safe when doing so. Linked to D&amp;T unit. </w:t>
            </w:r>
          </w:p>
          <w:p w14:paraId="15B8420A" w14:textId="77777777" w:rsidR="00ED4DCD" w:rsidRDefault="00ED4DCD" w:rsidP="00ED4DCD"/>
          <w:p w14:paraId="58CA41F0" w14:textId="77777777" w:rsidR="00ED4DCD" w:rsidRPr="00382367" w:rsidRDefault="00ED4DCD" w:rsidP="00ED4DCD">
            <w:pPr>
              <w:rPr>
                <w:b/>
              </w:rPr>
            </w:pPr>
            <w:r w:rsidRPr="00382367">
              <w:rPr>
                <w:b/>
              </w:rPr>
              <w:t>Painting</w:t>
            </w:r>
          </w:p>
          <w:p w14:paraId="625078E4" w14:textId="77777777" w:rsidR="00ED4DCD" w:rsidRDefault="00ED4DCD" w:rsidP="00ED4DCD">
            <w:r>
              <w:t>Children to create their own landscape using watercolours to blend and combine creating different moods and feelings.</w:t>
            </w:r>
          </w:p>
          <w:p w14:paraId="680474DB" w14:textId="443AA176" w:rsidR="00ED4DCD" w:rsidRPr="00C54A24" w:rsidRDefault="00ED4DCD" w:rsidP="00ED4DCD">
            <w:pPr>
              <w:pStyle w:val="ListParagraph"/>
              <w:numPr>
                <w:ilvl w:val="0"/>
                <w:numId w:val="17"/>
              </w:numPr>
              <w:spacing w:line="240" w:lineRule="auto"/>
              <w:rPr>
                <w:rFonts w:cstheme="minorHAnsi"/>
                <w:sz w:val="20"/>
                <w:szCs w:val="20"/>
              </w:rPr>
            </w:pPr>
            <w:r>
              <w:t>Linked to art unit.</w:t>
            </w:r>
          </w:p>
        </w:tc>
        <w:tc>
          <w:tcPr>
            <w:tcW w:w="2569" w:type="dxa"/>
          </w:tcPr>
          <w:p w14:paraId="79B34723" w14:textId="77777777" w:rsidR="00ED4DCD" w:rsidRDefault="00ED4DCD" w:rsidP="00ED4DCD">
            <w:pPr>
              <w:rPr>
                <w:b/>
              </w:rPr>
            </w:pPr>
            <w:r>
              <w:rPr>
                <w:b/>
              </w:rPr>
              <w:t>Textiles</w:t>
            </w:r>
          </w:p>
          <w:p w14:paraId="6DBCEFEA" w14:textId="77777777" w:rsidR="00ED4DCD" w:rsidRDefault="00ED4DCD" w:rsidP="00ED4DCD">
            <w:r>
              <w:t xml:space="preserve">Linked with our weaving unit in art, children weave using natural materials. </w:t>
            </w:r>
          </w:p>
          <w:p w14:paraId="044CDAEC" w14:textId="25E1ADE4" w:rsidR="00ED4DCD" w:rsidRDefault="00ED4DCD" w:rsidP="00ED4DCD"/>
          <w:p w14:paraId="5DD8D6B3" w14:textId="77777777" w:rsidR="00ED4DCD" w:rsidRDefault="00ED4DCD" w:rsidP="00ED4DCD"/>
          <w:p w14:paraId="13774D67" w14:textId="77777777" w:rsidR="00ED4DCD" w:rsidRPr="00382367" w:rsidRDefault="00ED4DCD" w:rsidP="00ED4DCD">
            <w:pPr>
              <w:rPr>
                <w:b/>
              </w:rPr>
            </w:pPr>
            <w:r w:rsidRPr="00382367">
              <w:rPr>
                <w:b/>
              </w:rPr>
              <w:t>Classification keys</w:t>
            </w:r>
          </w:p>
          <w:p w14:paraId="62E12EB3" w14:textId="77777777" w:rsidR="00ED4DCD" w:rsidRPr="00FE7068" w:rsidRDefault="00ED4DCD" w:rsidP="00ED4DCD">
            <w:r>
              <w:t>Using classification keys to identify different minibeasts. Grouping living things to find out what group they are a part of.</w:t>
            </w:r>
            <w:r>
              <w:br/>
              <w:t>Linked to science unit.</w:t>
            </w:r>
          </w:p>
          <w:p w14:paraId="73C97166" w14:textId="77777777" w:rsidR="00ED4DCD" w:rsidRDefault="00ED4DCD" w:rsidP="00ED4DCD"/>
          <w:p w14:paraId="0E03D2D9" w14:textId="18511585" w:rsidR="00ED4DCD" w:rsidRPr="00F64BF9" w:rsidRDefault="00ED4DCD" w:rsidP="00ED4DCD">
            <w:pPr>
              <w:autoSpaceDE w:val="0"/>
              <w:autoSpaceDN w:val="0"/>
              <w:adjustRightInd w:val="0"/>
              <w:rPr>
                <w:rFonts w:ascii="Calibri" w:hAnsi="Calibri" w:cs="Calibri"/>
                <w:b/>
                <w:bCs/>
              </w:rPr>
            </w:pPr>
          </w:p>
        </w:tc>
        <w:tc>
          <w:tcPr>
            <w:tcW w:w="2570" w:type="dxa"/>
          </w:tcPr>
          <w:p w14:paraId="17EF51F8" w14:textId="77777777" w:rsidR="00ED4DCD" w:rsidRDefault="00ED4DCD" w:rsidP="00ED4DCD">
            <w:pPr>
              <w:rPr>
                <w:b/>
              </w:rPr>
            </w:pPr>
            <w:r>
              <w:rPr>
                <w:b/>
              </w:rPr>
              <w:t>Rivers</w:t>
            </w:r>
          </w:p>
          <w:p w14:paraId="53286146" w14:textId="77777777" w:rsidR="00ED4DCD" w:rsidRDefault="00ED4DCD" w:rsidP="00ED4DCD">
            <w:r>
              <w:t>Children to create rivers using a layer of sediment and flowing water down a slope. Look at how the river’s path changes and how erosion can occur.</w:t>
            </w:r>
          </w:p>
          <w:p w14:paraId="4F288D86" w14:textId="77777777" w:rsidR="00ED4DCD" w:rsidRDefault="00ED4DCD" w:rsidP="00ED4DCD"/>
          <w:p w14:paraId="43BC87C7" w14:textId="61CA3860" w:rsidR="00ED4DCD" w:rsidRPr="005B5331" w:rsidRDefault="00ED4DCD" w:rsidP="00ED4DCD">
            <w:pPr>
              <w:autoSpaceDE w:val="0"/>
              <w:autoSpaceDN w:val="0"/>
              <w:adjustRightInd w:val="0"/>
              <w:rPr>
                <w:rFonts w:ascii="Calibri" w:hAnsi="Calibri" w:cs="Calibri"/>
                <w:b/>
                <w:bCs/>
              </w:rPr>
            </w:pPr>
            <w:r>
              <w:t xml:space="preserve"> </w:t>
            </w:r>
          </w:p>
        </w:tc>
      </w:tr>
      <w:tr w:rsidR="00ED4DCD" w:rsidRPr="008B5CA0" w14:paraId="63B793E1" w14:textId="77777777" w:rsidTr="00287101">
        <w:tc>
          <w:tcPr>
            <w:tcW w:w="15388" w:type="dxa"/>
            <w:gridSpan w:val="7"/>
          </w:tcPr>
          <w:p w14:paraId="28FF42EF" w14:textId="5B422C31" w:rsidR="00ED4DCD" w:rsidRPr="00E8285A" w:rsidRDefault="00ED4DCD" w:rsidP="00ED4DCD">
            <w:pPr>
              <w:jc w:val="center"/>
            </w:pPr>
            <w:r w:rsidRPr="00332D87">
              <w:rPr>
                <w:sz w:val="36"/>
                <w:szCs w:val="28"/>
              </w:rPr>
              <w:t>ENRICHMENT</w:t>
            </w:r>
            <w:r>
              <w:rPr>
                <w:sz w:val="28"/>
                <w:szCs w:val="28"/>
              </w:rPr>
              <w:t xml:space="preserve"> </w:t>
            </w:r>
          </w:p>
        </w:tc>
      </w:tr>
      <w:tr w:rsidR="00ED4DCD" w:rsidRPr="008B5CA0" w14:paraId="151F9652" w14:textId="77777777" w:rsidTr="00ED4DCD">
        <w:tc>
          <w:tcPr>
            <w:tcW w:w="5121" w:type="dxa"/>
            <w:gridSpan w:val="2"/>
          </w:tcPr>
          <w:p w14:paraId="14B0FC67" w14:textId="77777777" w:rsidR="00ED4DCD" w:rsidRDefault="00ED4DCD" w:rsidP="00ED4DCD">
            <w:pPr>
              <w:rPr>
                <w:rFonts w:eastAsia="Comic Sans MS" w:cstheme="minorHAnsi"/>
                <w:b/>
              </w:rPr>
            </w:pPr>
            <w:r w:rsidRPr="00E8285A">
              <w:rPr>
                <w:rFonts w:eastAsia="Comic Sans MS" w:cstheme="minorHAnsi"/>
                <w:b/>
              </w:rPr>
              <w:t>Visitors/Visits</w:t>
            </w:r>
          </w:p>
          <w:p w14:paraId="6A90BC2B" w14:textId="633A3F9B" w:rsidR="00ED4DCD" w:rsidRPr="000709A0" w:rsidRDefault="00ED4DCD" w:rsidP="00ED4DCD">
            <w:pPr>
              <w:rPr>
                <w:rFonts w:eastAsia="Comic Sans MS" w:cstheme="minorHAnsi"/>
                <w:i/>
                <w:color w:val="FF0000"/>
              </w:rPr>
            </w:pPr>
            <w:r w:rsidRPr="000709A0">
              <w:rPr>
                <w:rFonts w:eastAsia="Comic Sans MS" w:cstheme="minorHAnsi"/>
                <w:i/>
                <w:color w:val="000000" w:themeColor="text1"/>
              </w:rPr>
              <w:t xml:space="preserve">‘History off the Page’ </w:t>
            </w:r>
            <w:r w:rsidRPr="000709A0">
              <w:rPr>
                <w:rFonts w:eastAsia="Comic Sans MS" w:cstheme="minorHAnsi"/>
                <w:color w:val="000000" w:themeColor="text1"/>
              </w:rPr>
              <w:t xml:space="preserve">Ancient </w:t>
            </w:r>
            <w:r>
              <w:rPr>
                <w:rFonts w:eastAsia="Comic Sans MS" w:cstheme="minorHAnsi"/>
                <w:color w:val="000000" w:themeColor="text1"/>
              </w:rPr>
              <w:t>Egypt</w:t>
            </w:r>
          </w:p>
          <w:p w14:paraId="64CFB0D7" w14:textId="614ED54B" w:rsidR="00ED4DCD" w:rsidRPr="002A7124" w:rsidRDefault="00ED4DCD" w:rsidP="00ED4DCD">
            <w:pPr>
              <w:rPr>
                <w:rFonts w:eastAsia="Comic Sans MS" w:cstheme="minorHAnsi"/>
                <w:color w:val="0070C0"/>
              </w:rPr>
            </w:pPr>
          </w:p>
        </w:tc>
        <w:tc>
          <w:tcPr>
            <w:tcW w:w="5049" w:type="dxa"/>
            <w:gridSpan w:val="2"/>
          </w:tcPr>
          <w:p w14:paraId="0EC01581" w14:textId="77777777" w:rsidR="00ED4DCD" w:rsidRDefault="00ED4DCD" w:rsidP="00ED4DCD">
            <w:pPr>
              <w:rPr>
                <w:rFonts w:eastAsia="Comic Sans MS" w:cstheme="minorHAnsi"/>
                <w:b/>
              </w:rPr>
            </w:pPr>
            <w:r w:rsidRPr="00E8285A">
              <w:rPr>
                <w:rFonts w:eastAsia="Comic Sans MS" w:cstheme="minorHAnsi"/>
                <w:b/>
              </w:rPr>
              <w:t>Visitors/Visits</w:t>
            </w:r>
          </w:p>
          <w:p w14:paraId="7A05B0D4" w14:textId="59284FB6" w:rsidR="00ED4DCD" w:rsidRPr="002A7124" w:rsidRDefault="00ED4DCD" w:rsidP="00ED4DCD">
            <w:pPr>
              <w:rPr>
                <w:rFonts w:eastAsia="Comic Sans MS" w:cstheme="minorHAnsi"/>
                <w:color w:val="0070C0"/>
              </w:rPr>
            </w:pPr>
            <w:r>
              <w:rPr>
                <w:rFonts w:eastAsia="Comic Sans MS" w:cstheme="minorHAnsi"/>
              </w:rPr>
              <w:t xml:space="preserve">St Alban’s Cathedral </w:t>
            </w:r>
          </w:p>
        </w:tc>
        <w:tc>
          <w:tcPr>
            <w:tcW w:w="5218" w:type="dxa"/>
            <w:gridSpan w:val="3"/>
          </w:tcPr>
          <w:p w14:paraId="475DB358" w14:textId="77777777" w:rsidR="00ED4DCD" w:rsidRDefault="00ED4DCD" w:rsidP="00ED4DCD">
            <w:pPr>
              <w:rPr>
                <w:rFonts w:eastAsia="Comic Sans MS" w:cstheme="minorHAnsi"/>
                <w:b/>
              </w:rPr>
            </w:pPr>
            <w:r w:rsidRPr="00E8285A">
              <w:rPr>
                <w:rFonts w:eastAsia="Comic Sans MS" w:cstheme="minorHAnsi"/>
                <w:b/>
              </w:rPr>
              <w:t>Visitors/Visits</w:t>
            </w:r>
          </w:p>
          <w:p w14:paraId="70B61A65" w14:textId="77C186EB" w:rsidR="00ED4DCD" w:rsidRPr="00E8285A" w:rsidRDefault="00ED4DCD" w:rsidP="00ED4DCD">
            <w:pPr>
              <w:rPr>
                <w:rFonts w:cstheme="minorHAnsi"/>
                <w:color w:val="0070C0"/>
              </w:rPr>
            </w:pPr>
            <w:r>
              <w:rPr>
                <w:rFonts w:eastAsia="Comic Sans MS" w:cstheme="minorHAnsi"/>
              </w:rPr>
              <w:t>Local river walk</w:t>
            </w:r>
          </w:p>
        </w:tc>
      </w:tr>
    </w:tbl>
    <w:p w14:paraId="06BBF60E" w14:textId="6934E8D3" w:rsidR="008B5CA0" w:rsidRPr="008B5CA0" w:rsidRDefault="008B5CA0">
      <w:pPr>
        <w:rPr>
          <w:sz w:val="36"/>
          <w:szCs w:val="36"/>
        </w:rPr>
      </w:pPr>
    </w:p>
    <w:sectPr w:rsidR="008B5CA0" w:rsidRPr="008B5CA0" w:rsidSect="008B5C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173"/>
    <w:multiLevelType w:val="hybridMultilevel"/>
    <w:tmpl w:val="2D36C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E4B90"/>
    <w:multiLevelType w:val="hybridMultilevel"/>
    <w:tmpl w:val="1128B08E"/>
    <w:lvl w:ilvl="0" w:tplc="BED6B03C">
      <w:start w:val="1"/>
      <w:numFmt w:val="bullet"/>
      <w:lvlText w:val="•"/>
      <w:lvlJc w:val="left"/>
      <w:pPr>
        <w:tabs>
          <w:tab w:val="num" w:pos="414"/>
        </w:tabs>
        <w:ind w:left="414" w:hanging="360"/>
      </w:pPr>
      <w:rPr>
        <w:rFonts w:ascii="Arial" w:hAnsi="Arial" w:hint="default"/>
      </w:rPr>
    </w:lvl>
    <w:lvl w:ilvl="1" w:tplc="9F7E1FBA" w:tentative="1">
      <w:start w:val="1"/>
      <w:numFmt w:val="bullet"/>
      <w:lvlText w:val="•"/>
      <w:lvlJc w:val="left"/>
      <w:pPr>
        <w:tabs>
          <w:tab w:val="num" w:pos="1134"/>
        </w:tabs>
        <w:ind w:left="1134" w:hanging="360"/>
      </w:pPr>
      <w:rPr>
        <w:rFonts w:ascii="Arial" w:hAnsi="Arial" w:hint="default"/>
      </w:rPr>
    </w:lvl>
    <w:lvl w:ilvl="2" w:tplc="8DD6DE70" w:tentative="1">
      <w:start w:val="1"/>
      <w:numFmt w:val="bullet"/>
      <w:lvlText w:val="•"/>
      <w:lvlJc w:val="left"/>
      <w:pPr>
        <w:tabs>
          <w:tab w:val="num" w:pos="1854"/>
        </w:tabs>
        <w:ind w:left="1854" w:hanging="360"/>
      </w:pPr>
      <w:rPr>
        <w:rFonts w:ascii="Arial" w:hAnsi="Arial" w:hint="default"/>
      </w:rPr>
    </w:lvl>
    <w:lvl w:ilvl="3" w:tplc="29D428B4" w:tentative="1">
      <w:start w:val="1"/>
      <w:numFmt w:val="bullet"/>
      <w:lvlText w:val="•"/>
      <w:lvlJc w:val="left"/>
      <w:pPr>
        <w:tabs>
          <w:tab w:val="num" w:pos="2574"/>
        </w:tabs>
        <w:ind w:left="2574" w:hanging="360"/>
      </w:pPr>
      <w:rPr>
        <w:rFonts w:ascii="Arial" w:hAnsi="Arial" w:hint="default"/>
      </w:rPr>
    </w:lvl>
    <w:lvl w:ilvl="4" w:tplc="D4B24562" w:tentative="1">
      <w:start w:val="1"/>
      <w:numFmt w:val="bullet"/>
      <w:lvlText w:val="•"/>
      <w:lvlJc w:val="left"/>
      <w:pPr>
        <w:tabs>
          <w:tab w:val="num" w:pos="3294"/>
        </w:tabs>
        <w:ind w:left="3294" w:hanging="360"/>
      </w:pPr>
      <w:rPr>
        <w:rFonts w:ascii="Arial" w:hAnsi="Arial" w:hint="default"/>
      </w:rPr>
    </w:lvl>
    <w:lvl w:ilvl="5" w:tplc="370E8E26" w:tentative="1">
      <w:start w:val="1"/>
      <w:numFmt w:val="bullet"/>
      <w:lvlText w:val="•"/>
      <w:lvlJc w:val="left"/>
      <w:pPr>
        <w:tabs>
          <w:tab w:val="num" w:pos="4014"/>
        </w:tabs>
        <w:ind w:left="4014" w:hanging="360"/>
      </w:pPr>
      <w:rPr>
        <w:rFonts w:ascii="Arial" w:hAnsi="Arial" w:hint="default"/>
      </w:rPr>
    </w:lvl>
    <w:lvl w:ilvl="6" w:tplc="C5AC05A8" w:tentative="1">
      <w:start w:val="1"/>
      <w:numFmt w:val="bullet"/>
      <w:lvlText w:val="•"/>
      <w:lvlJc w:val="left"/>
      <w:pPr>
        <w:tabs>
          <w:tab w:val="num" w:pos="4734"/>
        </w:tabs>
        <w:ind w:left="4734" w:hanging="360"/>
      </w:pPr>
      <w:rPr>
        <w:rFonts w:ascii="Arial" w:hAnsi="Arial" w:hint="default"/>
      </w:rPr>
    </w:lvl>
    <w:lvl w:ilvl="7" w:tplc="5DDAD880" w:tentative="1">
      <w:start w:val="1"/>
      <w:numFmt w:val="bullet"/>
      <w:lvlText w:val="•"/>
      <w:lvlJc w:val="left"/>
      <w:pPr>
        <w:tabs>
          <w:tab w:val="num" w:pos="5454"/>
        </w:tabs>
        <w:ind w:left="5454" w:hanging="360"/>
      </w:pPr>
      <w:rPr>
        <w:rFonts w:ascii="Arial" w:hAnsi="Arial" w:hint="default"/>
      </w:rPr>
    </w:lvl>
    <w:lvl w:ilvl="8" w:tplc="338E3B2E" w:tentative="1">
      <w:start w:val="1"/>
      <w:numFmt w:val="bullet"/>
      <w:lvlText w:val="•"/>
      <w:lvlJc w:val="left"/>
      <w:pPr>
        <w:tabs>
          <w:tab w:val="num" w:pos="6174"/>
        </w:tabs>
        <w:ind w:left="6174" w:hanging="360"/>
      </w:pPr>
      <w:rPr>
        <w:rFonts w:ascii="Arial" w:hAnsi="Arial" w:hint="default"/>
      </w:rPr>
    </w:lvl>
  </w:abstractNum>
  <w:abstractNum w:abstractNumId="2" w15:restartNumberingAfterBreak="0">
    <w:nsid w:val="058B500F"/>
    <w:multiLevelType w:val="hybridMultilevel"/>
    <w:tmpl w:val="40CA0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C77197"/>
    <w:multiLevelType w:val="hybridMultilevel"/>
    <w:tmpl w:val="F36E57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51756F"/>
    <w:multiLevelType w:val="hybridMultilevel"/>
    <w:tmpl w:val="03E24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F430B3"/>
    <w:multiLevelType w:val="hybridMultilevel"/>
    <w:tmpl w:val="DF28A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205F4E"/>
    <w:multiLevelType w:val="hybridMultilevel"/>
    <w:tmpl w:val="07B2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E97DE9"/>
    <w:multiLevelType w:val="hybridMultilevel"/>
    <w:tmpl w:val="67BE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D4611"/>
    <w:multiLevelType w:val="hybridMultilevel"/>
    <w:tmpl w:val="83722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C13F65"/>
    <w:multiLevelType w:val="hybridMultilevel"/>
    <w:tmpl w:val="C3BC9350"/>
    <w:lvl w:ilvl="0" w:tplc="CD9C6DC8">
      <w:start w:val="1"/>
      <w:numFmt w:val="decimal"/>
      <w:lvlText w:val="%1."/>
      <w:lvlJc w:val="left"/>
      <w:pPr>
        <w:ind w:left="928" w:hanging="360"/>
      </w:pPr>
      <w:rPr>
        <w:rFonts w:asciiTheme="minorHAnsi" w:eastAsiaTheme="minorHAnsi" w:hAnsiTheme="minorHAnsi" w:cstheme="minorBidi"/>
        <w:sz w:val="22"/>
        <w:szCs w:val="22"/>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0" w15:restartNumberingAfterBreak="0">
    <w:nsid w:val="16F56F5F"/>
    <w:multiLevelType w:val="hybridMultilevel"/>
    <w:tmpl w:val="D59C3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482756"/>
    <w:multiLevelType w:val="hybridMultilevel"/>
    <w:tmpl w:val="A4BE8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F16771"/>
    <w:multiLevelType w:val="hybridMultilevel"/>
    <w:tmpl w:val="38D82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38428D"/>
    <w:multiLevelType w:val="hybridMultilevel"/>
    <w:tmpl w:val="ED5EB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FD73BF"/>
    <w:multiLevelType w:val="hybridMultilevel"/>
    <w:tmpl w:val="D430E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5B5666"/>
    <w:multiLevelType w:val="hybridMultilevel"/>
    <w:tmpl w:val="B7A0F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074EEE"/>
    <w:multiLevelType w:val="hybridMultilevel"/>
    <w:tmpl w:val="19124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9063E7"/>
    <w:multiLevelType w:val="hybridMultilevel"/>
    <w:tmpl w:val="CB5E8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1C5B97"/>
    <w:multiLevelType w:val="hybridMultilevel"/>
    <w:tmpl w:val="F02E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90D8B"/>
    <w:multiLevelType w:val="hybridMultilevel"/>
    <w:tmpl w:val="26A87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DD4BFC"/>
    <w:multiLevelType w:val="hybridMultilevel"/>
    <w:tmpl w:val="9C3AD54C"/>
    <w:lvl w:ilvl="0" w:tplc="BD3A10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EA05D2"/>
    <w:multiLevelType w:val="hybridMultilevel"/>
    <w:tmpl w:val="52E0D50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E68397C"/>
    <w:multiLevelType w:val="hybridMultilevel"/>
    <w:tmpl w:val="25CA3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54A483F"/>
    <w:multiLevelType w:val="hybridMultilevel"/>
    <w:tmpl w:val="DA046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F2565DD"/>
    <w:multiLevelType w:val="hybridMultilevel"/>
    <w:tmpl w:val="326E1EE4"/>
    <w:lvl w:ilvl="0" w:tplc="557CD23A">
      <w:start w:val="1"/>
      <w:numFmt w:val="bullet"/>
      <w:lvlText w:val="•"/>
      <w:lvlJc w:val="left"/>
      <w:pPr>
        <w:tabs>
          <w:tab w:val="num" w:pos="720"/>
        </w:tabs>
        <w:ind w:left="720" w:hanging="360"/>
      </w:pPr>
      <w:rPr>
        <w:rFonts w:ascii="Arial" w:hAnsi="Arial" w:hint="default"/>
      </w:rPr>
    </w:lvl>
    <w:lvl w:ilvl="1" w:tplc="B5A637CC" w:tentative="1">
      <w:start w:val="1"/>
      <w:numFmt w:val="bullet"/>
      <w:lvlText w:val="•"/>
      <w:lvlJc w:val="left"/>
      <w:pPr>
        <w:tabs>
          <w:tab w:val="num" w:pos="1440"/>
        </w:tabs>
        <w:ind w:left="1440" w:hanging="360"/>
      </w:pPr>
      <w:rPr>
        <w:rFonts w:ascii="Arial" w:hAnsi="Arial" w:hint="default"/>
      </w:rPr>
    </w:lvl>
    <w:lvl w:ilvl="2" w:tplc="0F4E7BA4" w:tentative="1">
      <w:start w:val="1"/>
      <w:numFmt w:val="bullet"/>
      <w:lvlText w:val="•"/>
      <w:lvlJc w:val="left"/>
      <w:pPr>
        <w:tabs>
          <w:tab w:val="num" w:pos="2160"/>
        </w:tabs>
        <w:ind w:left="2160" w:hanging="360"/>
      </w:pPr>
      <w:rPr>
        <w:rFonts w:ascii="Arial" w:hAnsi="Arial" w:hint="default"/>
      </w:rPr>
    </w:lvl>
    <w:lvl w:ilvl="3" w:tplc="AA782A30" w:tentative="1">
      <w:start w:val="1"/>
      <w:numFmt w:val="bullet"/>
      <w:lvlText w:val="•"/>
      <w:lvlJc w:val="left"/>
      <w:pPr>
        <w:tabs>
          <w:tab w:val="num" w:pos="2880"/>
        </w:tabs>
        <w:ind w:left="2880" w:hanging="360"/>
      </w:pPr>
      <w:rPr>
        <w:rFonts w:ascii="Arial" w:hAnsi="Arial" w:hint="default"/>
      </w:rPr>
    </w:lvl>
    <w:lvl w:ilvl="4" w:tplc="C5D401CE" w:tentative="1">
      <w:start w:val="1"/>
      <w:numFmt w:val="bullet"/>
      <w:lvlText w:val="•"/>
      <w:lvlJc w:val="left"/>
      <w:pPr>
        <w:tabs>
          <w:tab w:val="num" w:pos="3600"/>
        </w:tabs>
        <w:ind w:left="3600" w:hanging="360"/>
      </w:pPr>
      <w:rPr>
        <w:rFonts w:ascii="Arial" w:hAnsi="Arial" w:hint="default"/>
      </w:rPr>
    </w:lvl>
    <w:lvl w:ilvl="5" w:tplc="A2C03576" w:tentative="1">
      <w:start w:val="1"/>
      <w:numFmt w:val="bullet"/>
      <w:lvlText w:val="•"/>
      <w:lvlJc w:val="left"/>
      <w:pPr>
        <w:tabs>
          <w:tab w:val="num" w:pos="4320"/>
        </w:tabs>
        <w:ind w:left="4320" w:hanging="360"/>
      </w:pPr>
      <w:rPr>
        <w:rFonts w:ascii="Arial" w:hAnsi="Arial" w:hint="default"/>
      </w:rPr>
    </w:lvl>
    <w:lvl w:ilvl="6" w:tplc="5B287214" w:tentative="1">
      <w:start w:val="1"/>
      <w:numFmt w:val="bullet"/>
      <w:lvlText w:val="•"/>
      <w:lvlJc w:val="left"/>
      <w:pPr>
        <w:tabs>
          <w:tab w:val="num" w:pos="5040"/>
        </w:tabs>
        <w:ind w:left="5040" w:hanging="360"/>
      </w:pPr>
      <w:rPr>
        <w:rFonts w:ascii="Arial" w:hAnsi="Arial" w:hint="default"/>
      </w:rPr>
    </w:lvl>
    <w:lvl w:ilvl="7" w:tplc="E1DE8A32" w:tentative="1">
      <w:start w:val="1"/>
      <w:numFmt w:val="bullet"/>
      <w:lvlText w:val="•"/>
      <w:lvlJc w:val="left"/>
      <w:pPr>
        <w:tabs>
          <w:tab w:val="num" w:pos="5760"/>
        </w:tabs>
        <w:ind w:left="5760" w:hanging="360"/>
      </w:pPr>
      <w:rPr>
        <w:rFonts w:ascii="Arial" w:hAnsi="Arial" w:hint="default"/>
      </w:rPr>
    </w:lvl>
    <w:lvl w:ilvl="8" w:tplc="0CD0F3E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3166048"/>
    <w:multiLevelType w:val="hybridMultilevel"/>
    <w:tmpl w:val="57107D02"/>
    <w:lvl w:ilvl="0" w:tplc="2752D2B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AC0D94"/>
    <w:multiLevelType w:val="hybridMultilevel"/>
    <w:tmpl w:val="4B9C2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DB09D6"/>
    <w:multiLevelType w:val="hybridMultilevel"/>
    <w:tmpl w:val="05528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E7C300E"/>
    <w:multiLevelType w:val="hybridMultilevel"/>
    <w:tmpl w:val="21A6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A95BE3"/>
    <w:multiLevelType w:val="hybridMultilevel"/>
    <w:tmpl w:val="D68E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10"/>
  </w:num>
  <w:num w:numId="4">
    <w:abstractNumId w:val="17"/>
  </w:num>
  <w:num w:numId="5">
    <w:abstractNumId w:val="26"/>
  </w:num>
  <w:num w:numId="6">
    <w:abstractNumId w:val="29"/>
  </w:num>
  <w:num w:numId="7">
    <w:abstractNumId w:val="27"/>
  </w:num>
  <w:num w:numId="8">
    <w:abstractNumId w:val="23"/>
  </w:num>
  <w:num w:numId="9">
    <w:abstractNumId w:val="6"/>
  </w:num>
  <w:num w:numId="10">
    <w:abstractNumId w:val="22"/>
  </w:num>
  <w:num w:numId="11">
    <w:abstractNumId w:val="4"/>
  </w:num>
  <w:num w:numId="12">
    <w:abstractNumId w:val="5"/>
  </w:num>
  <w:num w:numId="13">
    <w:abstractNumId w:val="2"/>
  </w:num>
  <w:num w:numId="14">
    <w:abstractNumId w:val="1"/>
  </w:num>
  <w:num w:numId="15">
    <w:abstractNumId w:val="3"/>
  </w:num>
  <w:num w:numId="16">
    <w:abstractNumId w:val="21"/>
  </w:num>
  <w:num w:numId="17">
    <w:abstractNumId w:val="19"/>
  </w:num>
  <w:num w:numId="18">
    <w:abstractNumId w:val="8"/>
  </w:num>
  <w:num w:numId="19">
    <w:abstractNumId w:val="0"/>
  </w:num>
  <w:num w:numId="20">
    <w:abstractNumId w:val="25"/>
  </w:num>
  <w:num w:numId="21">
    <w:abstractNumId w:val="9"/>
  </w:num>
  <w:num w:numId="22">
    <w:abstractNumId w:val="7"/>
  </w:num>
  <w:num w:numId="23">
    <w:abstractNumId w:val="13"/>
  </w:num>
  <w:num w:numId="24">
    <w:abstractNumId w:val="14"/>
  </w:num>
  <w:num w:numId="25">
    <w:abstractNumId w:val="15"/>
  </w:num>
  <w:num w:numId="26">
    <w:abstractNumId w:val="16"/>
  </w:num>
  <w:num w:numId="27">
    <w:abstractNumId w:val="24"/>
  </w:num>
  <w:num w:numId="28">
    <w:abstractNumId w:val="18"/>
  </w:num>
  <w:num w:numId="29">
    <w:abstractNumId w:val="20"/>
  </w:num>
  <w:num w:numId="30">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CA0"/>
    <w:rsid w:val="00014E6C"/>
    <w:rsid w:val="000358AC"/>
    <w:rsid w:val="00050EEB"/>
    <w:rsid w:val="0005318E"/>
    <w:rsid w:val="000709A0"/>
    <w:rsid w:val="00092064"/>
    <w:rsid w:val="000972D5"/>
    <w:rsid w:val="000A6994"/>
    <w:rsid w:val="000C4CBB"/>
    <w:rsid w:val="000D6403"/>
    <w:rsid w:val="000F332F"/>
    <w:rsid w:val="00100DF4"/>
    <w:rsid w:val="00103BD7"/>
    <w:rsid w:val="00105FA1"/>
    <w:rsid w:val="001108CA"/>
    <w:rsid w:val="00113865"/>
    <w:rsid w:val="00117C15"/>
    <w:rsid w:val="001256CD"/>
    <w:rsid w:val="00154800"/>
    <w:rsid w:val="00172B06"/>
    <w:rsid w:val="001B1A7C"/>
    <w:rsid w:val="001B4F8C"/>
    <w:rsid w:val="001C6171"/>
    <w:rsid w:val="001D3319"/>
    <w:rsid w:val="00213968"/>
    <w:rsid w:val="00225A26"/>
    <w:rsid w:val="00240260"/>
    <w:rsid w:val="0025131B"/>
    <w:rsid w:val="00255589"/>
    <w:rsid w:val="0027794A"/>
    <w:rsid w:val="00284C58"/>
    <w:rsid w:val="0029175F"/>
    <w:rsid w:val="00291D83"/>
    <w:rsid w:val="002A7124"/>
    <w:rsid w:val="002B5DC2"/>
    <w:rsid w:val="002C775A"/>
    <w:rsid w:val="00305C17"/>
    <w:rsid w:val="003143D4"/>
    <w:rsid w:val="00320696"/>
    <w:rsid w:val="00332D87"/>
    <w:rsid w:val="00352B4B"/>
    <w:rsid w:val="00353F44"/>
    <w:rsid w:val="00356D16"/>
    <w:rsid w:val="0036594A"/>
    <w:rsid w:val="0038286A"/>
    <w:rsid w:val="00396CEC"/>
    <w:rsid w:val="003A170F"/>
    <w:rsid w:val="003B054F"/>
    <w:rsid w:val="003B7F8D"/>
    <w:rsid w:val="003D1BCE"/>
    <w:rsid w:val="003E55BE"/>
    <w:rsid w:val="003F3AB8"/>
    <w:rsid w:val="00402A8E"/>
    <w:rsid w:val="00403585"/>
    <w:rsid w:val="0041016A"/>
    <w:rsid w:val="00424C39"/>
    <w:rsid w:val="00425598"/>
    <w:rsid w:val="00425D3F"/>
    <w:rsid w:val="00470A66"/>
    <w:rsid w:val="004B1205"/>
    <w:rsid w:val="004C06C2"/>
    <w:rsid w:val="004C385B"/>
    <w:rsid w:val="004F1C1E"/>
    <w:rsid w:val="00500816"/>
    <w:rsid w:val="005065BE"/>
    <w:rsid w:val="005313C4"/>
    <w:rsid w:val="00532757"/>
    <w:rsid w:val="00545544"/>
    <w:rsid w:val="00552A19"/>
    <w:rsid w:val="00555BC2"/>
    <w:rsid w:val="0056333A"/>
    <w:rsid w:val="00571E89"/>
    <w:rsid w:val="005770A8"/>
    <w:rsid w:val="005A565A"/>
    <w:rsid w:val="005B5331"/>
    <w:rsid w:val="005D00A2"/>
    <w:rsid w:val="005D6F01"/>
    <w:rsid w:val="005E07C7"/>
    <w:rsid w:val="0060142A"/>
    <w:rsid w:val="006032BC"/>
    <w:rsid w:val="006131F2"/>
    <w:rsid w:val="006171C5"/>
    <w:rsid w:val="006237E9"/>
    <w:rsid w:val="0062772B"/>
    <w:rsid w:val="006412A2"/>
    <w:rsid w:val="0066572D"/>
    <w:rsid w:val="006736C5"/>
    <w:rsid w:val="00677617"/>
    <w:rsid w:val="0068497C"/>
    <w:rsid w:val="006958BC"/>
    <w:rsid w:val="00696957"/>
    <w:rsid w:val="006D4C2C"/>
    <w:rsid w:val="006D6D6F"/>
    <w:rsid w:val="006E60EA"/>
    <w:rsid w:val="006F395D"/>
    <w:rsid w:val="007671F4"/>
    <w:rsid w:val="00775A93"/>
    <w:rsid w:val="00794439"/>
    <w:rsid w:val="007B2972"/>
    <w:rsid w:val="007B4F74"/>
    <w:rsid w:val="007C43D3"/>
    <w:rsid w:val="007E799B"/>
    <w:rsid w:val="007F0085"/>
    <w:rsid w:val="007F1177"/>
    <w:rsid w:val="007F5B2B"/>
    <w:rsid w:val="00800524"/>
    <w:rsid w:val="00820899"/>
    <w:rsid w:val="008359DE"/>
    <w:rsid w:val="00847ADD"/>
    <w:rsid w:val="008572BB"/>
    <w:rsid w:val="00860762"/>
    <w:rsid w:val="00860AC5"/>
    <w:rsid w:val="008B5CA0"/>
    <w:rsid w:val="008E00CF"/>
    <w:rsid w:val="008E29C9"/>
    <w:rsid w:val="008E3AE7"/>
    <w:rsid w:val="00910159"/>
    <w:rsid w:val="00913875"/>
    <w:rsid w:val="00947AC9"/>
    <w:rsid w:val="00951A9E"/>
    <w:rsid w:val="00952CA3"/>
    <w:rsid w:val="009536A2"/>
    <w:rsid w:val="009726B2"/>
    <w:rsid w:val="00976161"/>
    <w:rsid w:val="009F7AF3"/>
    <w:rsid w:val="00A37D61"/>
    <w:rsid w:val="00A46EA1"/>
    <w:rsid w:val="00A51A09"/>
    <w:rsid w:val="00A54169"/>
    <w:rsid w:val="00AA3CC7"/>
    <w:rsid w:val="00AB2850"/>
    <w:rsid w:val="00AB3A4B"/>
    <w:rsid w:val="00AB6305"/>
    <w:rsid w:val="00AB639B"/>
    <w:rsid w:val="00AB6CFB"/>
    <w:rsid w:val="00AC5483"/>
    <w:rsid w:val="00AD242C"/>
    <w:rsid w:val="00AF35D5"/>
    <w:rsid w:val="00B02956"/>
    <w:rsid w:val="00B10596"/>
    <w:rsid w:val="00B27D37"/>
    <w:rsid w:val="00B35AEA"/>
    <w:rsid w:val="00B52323"/>
    <w:rsid w:val="00B56FA0"/>
    <w:rsid w:val="00B6252A"/>
    <w:rsid w:val="00B74EF5"/>
    <w:rsid w:val="00B82252"/>
    <w:rsid w:val="00BA1D7F"/>
    <w:rsid w:val="00BA6812"/>
    <w:rsid w:val="00C217F2"/>
    <w:rsid w:val="00C4566C"/>
    <w:rsid w:val="00C54A24"/>
    <w:rsid w:val="00C55C4A"/>
    <w:rsid w:val="00C703E5"/>
    <w:rsid w:val="00C93065"/>
    <w:rsid w:val="00CD220F"/>
    <w:rsid w:val="00CD535B"/>
    <w:rsid w:val="00CE1E07"/>
    <w:rsid w:val="00CE3C19"/>
    <w:rsid w:val="00CF005F"/>
    <w:rsid w:val="00D10454"/>
    <w:rsid w:val="00D147A7"/>
    <w:rsid w:val="00D17101"/>
    <w:rsid w:val="00D20D20"/>
    <w:rsid w:val="00D41B4E"/>
    <w:rsid w:val="00D4433D"/>
    <w:rsid w:val="00D547E4"/>
    <w:rsid w:val="00D95DDC"/>
    <w:rsid w:val="00DB435E"/>
    <w:rsid w:val="00DC5075"/>
    <w:rsid w:val="00DF7185"/>
    <w:rsid w:val="00E038DD"/>
    <w:rsid w:val="00E04F5C"/>
    <w:rsid w:val="00E1647E"/>
    <w:rsid w:val="00E216F9"/>
    <w:rsid w:val="00E46F3A"/>
    <w:rsid w:val="00E52915"/>
    <w:rsid w:val="00E61F7C"/>
    <w:rsid w:val="00E635DB"/>
    <w:rsid w:val="00E73D42"/>
    <w:rsid w:val="00E861FF"/>
    <w:rsid w:val="00EC0AC6"/>
    <w:rsid w:val="00EC521C"/>
    <w:rsid w:val="00ED1D64"/>
    <w:rsid w:val="00ED4DCD"/>
    <w:rsid w:val="00ED6788"/>
    <w:rsid w:val="00ED7B0C"/>
    <w:rsid w:val="00EF5A1D"/>
    <w:rsid w:val="00EF6160"/>
    <w:rsid w:val="00F3138C"/>
    <w:rsid w:val="00F317E8"/>
    <w:rsid w:val="00F55685"/>
    <w:rsid w:val="00F56D62"/>
    <w:rsid w:val="00F64BF9"/>
    <w:rsid w:val="00F71617"/>
    <w:rsid w:val="00F92AAF"/>
    <w:rsid w:val="00FA6135"/>
    <w:rsid w:val="00FB5E9B"/>
    <w:rsid w:val="00FC1794"/>
    <w:rsid w:val="4C058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0757"/>
  <w15:docId w15:val="{8FDF0716-20F2-4D43-841B-AAC8A398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5CA0"/>
  </w:style>
  <w:style w:type="paragraph" w:styleId="Heading1">
    <w:name w:val="heading 1"/>
    <w:basedOn w:val="Normal"/>
    <w:next w:val="Normal"/>
    <w:link w:val="Heading1Char"/>
    <w:uiPriority w:val="9"/>
    <w:qFormat/>
    <w:rsid w:val="00BA68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3A170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E9B"/>
    <w:pPr>
      <w:spacing w:after="200" w:line="276" w:lineRule="auto"/>
      <w:ind w:left="720"/>
      <w:contextualSpacing/>
    </w:pPr>
  </w:style>
  <w:style w:type="paragraph" w:styleId="NormalWeb">
    <w:name w:val="Normal (Web)"/>
    <w:basedOn w:val="Normal"/>
    <w:uiPriority w:val="99"/>
    <w:unhideWhenUsed/>
    <w:rsid w:val="00F317E8"/>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25598"/>
    <w:rPr>
      <w:rFonts w:ascii="Segoe UI" w:hAnsi="Segoe UI"/>
      <w:sz w:val="18"/>
      <w:szCs w:val="18"/>
    </w:rPr>
  </w:style>
  <w:style w:type="character" w:customStyle="1" w:styleId="BalloonTextChar">
    <w:name w:val="Balloon Text Char"/>
    <w:basedOn w:val="DefaultParagraphFont"/>
    <w:link w:val="BalloonText"/>
    <w:uiPriority w:val="99"/>
    <w:semiHidden/>
    <w:rsid w:val="00425598"/>
    <w:rPr>
      <w:rFonts w:ascii="Segoe UI" w:hAnsi="Segoe UI"/>
      <w:sz w:val="18"/>
      <w:szCs w:val="18"/>
    </w:rPr>
  </w:style>
  <w:style w:type="character" w:styleId="Hyperlink">
    <w:name w:val="Hyperlink"/>
    <w:basedOn w:val="DefaultParagraphFont"/>
    <w:uiPriority w:val="99"/>
    <w:unhideWhenUsed/>
    <w:rsid w:val="007F1177"/>
    <w:rPr>
      <w:color w:val="0000FF"/>
      <w:u w:val="single"/>
    </w:rPr>
  </w:style>
  <w:style w:type="character" w:customStyle="1" w:styleId="Heading3Char">
    <w:name w:val="Heading 3 Char"/>
    <w:basedOn w:val="DefaultParagraphFont"/>
    <w:link w:val="Heading3"/>
    <w:uiPriority w:val="9"/>
    <w:rsid w:val="003A170F"/>
    <w:rPr>
      <w:rFonts w:ascii="Times New Roman" w:eastAsia="Times New Roman" w:hAnsi="Times New Roman" w:cs="Times New Roman"/>
      <w:b/>
      <w:bCs/>
      <w:sz w:val="27"/>
      <w:szCs w:val="27"/>
      <w:lang w:eastAsia="en-GB"/>
    </w:rPr>
  </w:style>
  <w:style w:type="character" w:customStyle="1" w:styleId="a-text-bold">
    <w:name w:val="a-text-bold"/>
    <w:basedOn w:val="DefaultParagraphFont"/>
    <w:rsid w:val="003A170F"/>
  </w:style>
  <w:style w:type="character" w:customStyle="1" w:styleId="apple-converted-space">
    <w:name w:val="apple-converted-space"/>
    <w:basedOn w:val="DefaultParagraphFont"/>
    <w:rsid w:val="003A170F"/>
  </w:style>
  <w:style w:type="character" w:customStyle="1" w:styleId="Heading1Char">
    <w:name w:val="Heading 1 Char"/>
    <w:basedOn w:val="DefaultParagraphFont"/>
    <w:link w:val="Heading1"/>
    <w:uiPriority w:val="9"/>
    <w:rsid w:val="00BA6812"/>
    <w:rPr>
      <w:rFonts w:asciiTheme="majorHAnsi" w:eastAsiaTheme="majorEastAsia" w:hAnsiTheme="majorHAnsi" w:cstheme="majorBidi"/>
      <w:color w:val="365F91" w:themeColor="accent1" w:themeShade="BF"/>
      <w:sz w:val="32"/>
      <w:szCs w:val="32"/>
    </w:rPr>
  </w:style>
  <w:style w:type="character" w:styleId="PlaceholderText">
    <w:name w:val="Placeholder Text"/>
    <w:basedOn w:val="DefaultParagraphFont"/>
    <w:uiPriority w:val="99"/>
    <w:semiHidden/>
    <w:rsid w:val="00ED4D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0097">
      <w:bodyDiv w:val="1"/>
      <w:marLeft w:val="0"/>
      <w:marRight w:val="0"/>
      <w:marTop w:val="0"/>
      <w:marBottom w:val="0"/>
      <w:divBdr>
        <w:top w:val="none" w:sz="0" w:space="0" w:color="auto"/>
        <w:left w:val="none" w:sz="0" w:space="0" w:color="auto"/>
        <w:bottom w:val="none" w:sz="0" w:space="0" w:color="auto"/>
        <w:right w:val="none" w:sz="0" w:space="0" w:color="auto"/>
      </w:divBdr>
    </w:div>
    <w:div w:id="95059221">
      <w:bodyDiv w:val="1"/>
      <w:marLeft w:val="0"/>
      <w:marRight w:val="0"/>
      <w:marTop w:val="0"/>
      <w:marBottom w:val="0"/>
      <w:divBdr>
        <w:top w:val="none" w:sz="0" w:space="0" w:color="auto"/>
        <w:left w:val="none" w:sz="0" w:space="0" w:color="auto"/>
        <w:bottom w:val="none" w:sz="0" w:space="0" w:color="auto"/>
        <w:right w:val="none" w:sz="0" w:space="0" w:color="auto"/>
      </w:divBdr>
    </w:div>
    <w:div w:id="111441612">
      <w:bodyDiv w:val="1"/>
      <w:marLeft w:val="0"/>
      <w:marRight w:val="0"/>
      <w:marTop w:val="0"/>
      <w:marBottom w:val="0"/>
      <w:divBdr>
        <w:top w:val="none" w:sz="0" w:space="0" w:color="auto"/>
        <w:left w:val="none" w:sz="0" w:space="0" w:color="auto"/>
        <w:bottom w:val="none" w:sz="0" w:space="0" w:color="auto"/>
        <w:right w:val="none" w:sz="0" w:space="0" w:color="auto"/>
      </w:divBdr>
    </w:div>
    <w:div w:id="111480049">
      <w:bodyDiv w:val="1"/>
      <w:marLeft w:val="0"/>
      <w:marRight w:val="0"/>
      <w:marTop w:val="0"/>
      <w:marBottom w:val="0"/>
      <w:divBdr>
        <w:top w:val="none" w:sz="0" w:space="0" w:color="auto"/>
        <w:left w:val="none" w:sz="0" w:space="0" w:color="auto"/>
        <w:bottom w:val="none" w:sz="0" w:space="0" w:color="auto"/>
        <w:right w:val="none" w:sz="0" w:space="0" w:color="auto"/>
      </w:divBdr>
    </w:div>
    <w:div w:id="145585491">
      <w:bodyDiv w:val="1"/>
      <w:marLeft w:val="0"/>
      <w:marRight w:val="0"/>
      <w:marTop w:val="0"/>
      <w:marBottom w:val="0"/>
      <w:divBdr>
        <w:top w:val="none" w:sz="0" w:space="0" w:color="auto"/>
        <w:left w:val="none" w:sz="0" w:space="0" w:color="auto"/>
        <w:bottom w:val="none" w:sz="0" w:space="0" w:color="auto"/>
        <w:right w:val="none" w:sz="0" w:space="0" w:color="auto"/>
      </w:divBdr>
    </w:div>
    <w:div w:id="157431841">
      <w:bodyDiv w:val="1"/>
      <w:marLeft w:val="0"/>
      <w:marRight w:val="0"/>
      <w:marTop w:val="0"/>
      <w:marBottom w:val="0"/>
      <w:divBdr>
        <w:top w:val="none" w:sz="0" w:space="0" w:color="auto"/>
        <w:left w:val="none" w:sz="0" w:space="0" w:color="auto"/>
        <w:bottom w:val="none" w:sz="0" w:space="0" w:color="auto"/>
        <w:right w:val="none" w:sz="0" w:space="0" w:color="auto"/>
      </w:divBdr>
    </w:div>
    <w:div w:id="191649733">
      <w:bodyDiv w:val="1"/>
      <w:marLeft w:val="0"/>
      <w:marRight w:val="0"/>
      <w:marTop w:val="0"/>
      <w:marBottom w:val="0"/>
      <w:divBdr>
        <w:top w:val="none" w:sz="0" w:space="0" w:color="auto"/>
        <w:left w:val="none" w:sz="0" w:space="0" w:color="auto"/>
        <w:bottom w:val="none" w:sz="0" w:space="0" w:color="auto"/>
        <w:right w:val="none" w:sz="0" w:space="0" w:color="auto"/>
      </w:divBdr>
    </w:div>
    <w:div w:id="222372431">
      <w:bodyDiv w:val="1"/>
      <w:marLeft w:val="0"/>
      <w:marRight w:val="0"/>
      <w:marTop w:val="0"/>
      <w:marBottom w:val="0"/>
      <w:divBdr>
        <w:top w:val="none" w:sz="0" w:space="0" w:color="auto"/>
        <w:left w:val="none" w:sz="0" w:space="0" w:color="auto"/>
        <w:bottom w:val="none" w:sz="0" w:space="0" w:color="auto"/>
        <w:right w:val="none" w:sz="0" w:space="0" w:color="auto"/>
      </w:divBdr>
    </w:div>
    <w:div w:id="223685104">
      <w:bodyDiv w:val="1"/>
      <w:marLeft w:val="0"/>
      <w:marRight w:val="0"/>
      <w:marTop w:val="0"/>
      <w:marBottom w:val="0"/>
      <w:divBdr>
        <w:top w:val="none" w:sz="0" w:space="0" w:color="auto"/>
        <w:left w:val="none" w:sz="0" w:space="0" w:color="auto"/>
        <w:bottom w:val="none" w:sz="0" w:space="0" w:color="auto"/>
        <w:right w:val="none" w:sz="0" w:space="0" w:color="auto"/>
      </w:divBdr>
    </w:div>
    <w:div w:id="231431441">
      <w:bodyDiv w:val="1"/>
      <w:marLeft w:val="0"/>
      <w:marRight w:val="0"/>
      <w:marTop w:val="0"/>
      <w:marBottom w:val="0"/>
      <w:divBdr>
        <w:top w:val="none" w:sz="0" w:space="0" w:color="auto"/>
        <w:left w:val="none" w:sz="0" w:space="0" w:color="auto"/>
        <w:bottom w:val="none" w:sz="0" w:space="0" w:color="auto"/>
        <w:right w:val="none" w:sz="0" w:space="0" w:color="auto"/>
      </w:divBdr>
      <w:divsChild>
        <w:div w:id="1232885739">
          <w:marLeft w:val="446"/>
          <w:marRight w:val="0"/>
          <w:marTop w:val="0"/>
          <w:marBottom w:val="0"/>
          <w:divBdr>
            <w:top w:val="none" w:sz="0" w:space="0" w:color="auto"/>
            <w:left w:val="none" w:sz="0" w:space="0" w:color="auto"/>
            <w:bottom w:val="none" w:sz="0" w:space="0" w:color="auto"/>
            <w:right w:val="none" w:sz="0" w:space="0" w:color="auto"/>
          </w:divBdr>
        </w:div>
        <w:div w:id="1700474096">
          <w:marLeft w:val="446"/>
          <w:marRight w:val="0"/>
          <w:marTop w:val="0"/>
          <w:marBottom w:val="0"/>
          <w:divBdr>
            <w:top w:val="none" w:sz="0" w:space="0" w:color="auto"/>
            <w:left w:val="none" w:sz="0" w:space="0" w:color="auto"/>
            <w:bottom w:val="none" w:sz="0" w:space="0" w:color="auto"/>
            <w:right w:val="none" w:sz="0" w:space="0" w:color="auto"/>
          </w:divBdr>
        </w:div>
        <w:div w:id="320937266">
          <w:marLeft w:val="446"/>
          <w:marRight w:val="0"/>
          <w:marTop w:val="0"/>
          <w:marBottom w:val="0"/>
          <w:divBdr>
            <w:top w:val="none" w:sz="0" w:space="0" w:color="auto"/>
            <w:left w:val="none" w:sz="0" w:space="0" w:color="auto"/>
            <w:bottom w:val="none" w:sz="0" w:space="0" w:color="auto"/>
            <w:right w:val="none" w:sz="0" w:space="0" w:color="auto"/>
          </w:divBdr>
        </w:div>
        <w:div w:id="1616910003">
          <w:marLeft w:val="446"/>
          <w:marRight w:val="0"/>
          <w:marTop w:val="0"/>
          <w:marBottom w:val="0"/>
          <w:divBdr>
            <w:top w:val="none" w:sz="0" w:space="0" w:color="auto"/>
            <w:left w:val="none" w:sz="0" w:space="0" w:color="auto"/>
            <w:bottom w:val="none" w:sz="0" w:space="0" w:color="auto"/>
            <w:right w:val="none" w:sz="0" w:space="0" w:color="auto"/>
          </w:divBdr>
        </w:div>
        <w:div w:id="1723021416">
          <w:marLeft w:val="446"/>
          <w:marRight w:val="0"/>
          <w:marTop w:val="0"/>
          <w:marBottom w:val="0"/>
          <w:divBdr>
            <w:top w:val="none" w:sz="0" w:space="0" w:color="auto"/>
            <w:left w:val="none" w:sz="0" w:space="0" w:color="auto"/>
            <w:bottom w:val="none" w:sz="0" w:space="0" w:color="auto"/>
            <w:right w:val="none" w:sz="0" w:space="0" w:color="auto"/>
          </w:divBdr>
        </w:div>
        <w:div w:id="883563533">
          <w:marLeft w:val="446"/>
          <w:marRight w:val="0"/>
          <w:marTop w:val="0"/>
          <w:marBottom w:val="0"/>
          <w:divBdr>
            <w:top w:val="none" w:sz="0" w:space="0" w:color="auto"/>
            <w:left w:val="none" w:sz="0" w:space="0" w:color="auto"/>
            <w:bottom w:val="none" w:sz="0" w:space="0" w:color="auto"/>
            <w:right w:val="none" w:sz="0" w:space="0" w:color="auto"/>
          </w:divBdr>
        </w:div>
        <w:div w:id="1042949103">
          <w:marLeft w:val="446"/>
          <w:marRight w:val="0"/>
          <w:marTop w:val="0"/>
          <w:marBottom w:val="0"/>
          <w:divBdr>
            <w:top w:val="none" w:sz="0" w:space="0" w:color="auto"/>
            <w:left w:val="none" w:sz="0" w:space="0" w:color="auto"/>
            <w:bottom w:val="none" w:sz="0" w:space="0" w:color="auto"/>
            <w:right w:val="none" w:sz="0" w:space="0" w:color="auto"/>
          </w:divBdr>
        </w:div>
      </w:divsChild>
    </w:div>
    <w:div w:id="232089535">
      <w:bodyDiv w:val="1"/>
      <w:marLeft w:val="0"/>
      <w:marRight w:val="0"/>
      <w:marTop w:val="0"/>
      <w:marBottom w:val="0"/>
      <w:divBdr>
        <w:top w:val="none" w:sz="0" w:space="0" w:color="auto"/>
        <w:left w:val="none" w:sz="0" w:space="0" w:color="auto"/>
        <w:bottom w:val="none" w:sz="0" w:space="0" w:color="auto"/>
        <w:right w:val="none" w:sz="0" w:space="0" w:color="auto"/>
      </w:divBdr>
    </w:div>
    <w:div w:id="287517224">
      <w:bodyDiv w:val="1"/>
      <w:marLeft w:val="0"/>
      <w:marRight w:val="0"/>
      <w:marTop w:val="0"/>
      <w:marBottom w:val="0"/>
      <w:divBdr>
        <w:top w:val="none" w:sz="0" w:space="0" w:color="auto"/>
        <w:left w:val="none" w:sz="0" w:space="0" w:color="auto"/>
        <w:bottom w:val="none" w:sz="0" w:space="0" w:color="auto"/>
        <w:right w:val="none" w:sz="0" w:space="0" w:color="auto"/>
      </w:divBdr>
    </w:div>
    <w:div w:id="304627718">
      <w:bodyDiv w:val="1"/>
      <w:marLeft w:val="0"/>
      <w:marRight w:val="0"/>
      <w:marTop w:val="0"/>
      <w:marBottom w:val="0"/>
      <w:divBdr>
        <w:top w:val="none" w:sz="0" w:space="0" w:color="auto"/>
        <w:left w:val="none" w:sz="0" w:space="0" w:color="auto"/>
        <w:bottom w:val="none" w:sz="0" w:space="0" w:color="auto"/>
        <w:right w:val="none" w:sz="0" w:space="0" w:color="auto"/>
      </w:divBdr>
    </w:div>
    <w:div w:id="323625192">
      <w:bodyDiv w:val="1"/>
      <w:marLeft w:val="0"/>
      <w:marRight w:val="0"/>
      <w:marTop w:val="0"/>
      <w:marBottom w:val="0"/>
      <w:divBdr>
        <w:top w:val="none" w:sz="0" w:space="0" w:color="auto"/>
        <w:left w:val="none" w:sz="0" w:space="0" w:color="auto"/>
        <w:bottom w:val="none" w:sz="0" w:space="0" w:color="auto"/>
        <w:right w:val="none" w:sz="0" w:space="0" w:color="auto"/>
      </w:divBdr>
    </w:div>
    <w:div w:id="326439304">
      <w:bodyDiv w:val="1"/>
      <w:marLeft w:val="0"/>
      <w:marRight w:val="0"/>
      <w:marTop w:val="0"/>
      <w:marBottom w:val="0"/>
      <w:divBdr>
        <w:top w:val="none" w:sz="0" w:space="0" w:color="auto"/>
        <w:left w:val="none" w:sz="0" w:space="0" w:color="auto"/>
        <w:bottom w:val="none" w:sz="0" w:space="0" w:color="auto"/>
        <w:right w:val="none" w:sz="0" w:space="0" w:color="auto"/>
      </w:divBdr>
      <w:divsChild>
        <w:div w:id="1231620546">
          <w:marLeft w:val="288"/>
          <w:marRight w:val="0"/>
          <w:marTop w:val="0"/>
          <w:marBottom w:val="0"/>
          <w:divBdr>
            <w:top w:val="none" w:sz="0" w:space="0" w:color="auto"/>
            <w:left w:val="none" w:sz="0" w:space="0" w:color="auto"/>
            <w:bottom w:val="none" w:sz="0" w:space="0" w:color="auto"/>
            <w:right w:val="none" w:sz="0" w:space="0" w:color="auto"/>
          </w:divBdr>
        </w:div>
        <w:div w:id="1247953952">
          <w:marLeft w:val="288"/>
          <w:marRight w:val="0"/>
          <w:marTop w:val="0"/>
          <w:marBottom w:val="0"/>
          <w:divBdr>
            <w:top w:val="none" w:sz="0" w:space="0" w:color="auto"/>
            <w:left w:val="none" w:sz="0" w:space="0" w:color="auto"/>
            <w:bottom w:val="none" w:sz="0" w:space="0" w:color="auto"/>
            <w:right w:val="none" w:sz="0" w:space="0" w:color="auto"/>
          </w:divBdr>
        </w:div>
      </w:divsChild>
    </w:div>
    <w:div w:id="339428729">
      <w:bodyDiv w:val="1"/>
      <w:marLeft w:val="0"/>
      <w:marRight w:val="0"/>
      <w:marTop w:val="0"/>
      <w:marBottom w:val="0"/>
      <w:divBdr>
        <w:top w:val="none" w:sz="0" w:space="0" w:color="auto"/>
        <w:left w:val="none" w:sz="0" w:space="0" w:color="auto"/>
        <w:bottom w:val="none" w:sz="0" w:space="0" w:color="auto"/>
        <w:right w:val="none" w:sz="0" w:space="0" w:color="auto"/>
      </w:divBdr>
    </w:div>
    <w:div w:id="415173039">
      <w:bodyDiv w:val="1"/>
      <w:marLeft w:val="0"/>
      <w:marRight w:val="0"/>
      <w:marTop w:val="0"/>
      <w:marBottom w:val="0"/>
      <w:divBdr>
        <w:top w:val="none" w:sz="0" w:space="0" w:color="auto"/>
        <w:left w:val="none" w:sz="0" w:space="0" w:color="auto"/>
        <w:bottom w:val="none" w:sz="0" w:space="0" w:color="auto"/>
        <w:right w:val="none" w:sz="0" w:space="0" w:color="auto"/>
      </w:divBdr>
    </w:div>
    <w:div w:id="432868445">
      <w:bodyDiv w:val="1"/>
      <w:marLeft w:val="0"/>
      <w:marRight w:val="0"/>
      <w:marTop w:val="0"/>
      <w:marBottom w:val="0"/>
      <w:divBdr>
        <w:top w:val="none" w:sz="0" w:space="0" w:color="auto"/>
        <w:left w:val="none" w:sz="0" w:space="0" w:color="auto"/>
        <w:bottom w:val="none" w:sz="0" w:space="0" w:color="auto"/>
        <w:right w:val="none" w:sz="0" w:space="0" w:color="auto"/>
      </w:divBdr>
    </w:div>
    <w:div w:id="443576140">
      <w:bodyDiv w:val="1"/>
      <w:marLeft w:val="0"/>
      <w:marRight w:val="0"/>
      <w:marTop w:val="0"/>
      <w:marBottom w:val="0"/>
      <w:divBdr>
        <w:top w:val="none" w:sz="0" w:space="0" w:color="auto"/>
        <w:left w:val="none" w:sz="0" w:space="0" w:color="auto"/>
        <w:bottom w:val="none" w:sz="0" w:space="0" w:color="auto"/>
        <w:right w:val="none" w:sz="0" w:space="0" w:color="auto"/>
      </w:divBdr>
    </w:div>
    <w:div w:id="474643746">
      <w:bodyDiv w:val="1"/>
      <w:marLeft w:val="0"/>
      <w:marRight w:val="0"/>
      <w:marTop w:val="0"/>
      <w:marBottom w:val="0"/>
      <w:divBdr>
        <w:top w:val="none" w:sz="0" w:space="0" w:color="auto"/>
        <w:left w:val="none" w:sz="0" w:space="0" w:color="auto"/>
        <w:bottom w:val="none" w:sz="0" w:space="0" w:color="auto"/>
        <w:right w:val="none" w:sz="0" w:space="0" w:color="auto"/>
      </w:divBdr>
    </w:div>
    <w:div w:id="494882519">
      <w:bodyDiv w:val="1"/>
      <w:marLeft w:val="0"/>
      <w:marRight w:val="0"/>
      <w:marTop w:val="0"/>
      <w:marBottom w:val="0"/>
      <w:divBdr>
        <w:top w:val="none" w:sz="0" w:space="0" w:color="auto"/>
        <w:left w:val="none" w:sz="0" w:space="0" w:color="auto"/>
        <w:bottom w:val="none" w:sz="0" w:space="0" w:color="auto"/>
        <w:right w:val="none" w:sz="0" w:space="0" w:color="auto"/>
      </w:divBdr>
    </w:div>
    <w:div w:id="512112726">
      <w:bodyDiv w:val="1"/>
      <w:marLeft w:val="0"/>
      <w:marRight w:val="0"/>
      <w:marTop w:val="0"/>
      <w:marBottom w:val="0"/>
      <w:divBdr>
        <w:top w:val="none" w:sz="0" w:space="0" w:color="auto"/>
        <w:left w:val="none" w:sz="0" w:space="0" w:color="auto"/>
        <w:bottom w:val="none" w:sz="0" w:space="0" w:color="auto"/>
        <w:right w:val="none" w:sz="0" w:space="0" w:color="auto"/>
      </w:divBdr>
    </w:div>
    <w:div w:id="539629630">
      <w:bodyDiv w:val="1"/>
      <w:marLeft w:val="0"/>
      <w:marRight w:val="0"/>
      <w:marTop w:val="0"/>
      <w:marBottom w:val="0"/>
      <w:divBdr>
        <w:top w:val="none" w:sz="0" w:space="0" w:color="auto"/>
        <w:left w:val="none" w:sz="0" w:space="0" w:color="auto"/>
        <w:bottom w:val="none" w:sz="0" w:space="0" w:color="auto"/>
        <w:right w:val="none" w:sz="0" w:space="0" w:color="auto"/>
      </w:divBdr>
    </w:div>
    <w:div w:id="557203193">
      <w:bodyDiv w:val="1"/>
      <w:marLeft w:val="0"/>
      <w:marRight w:val="0"/>
      <w:marTop w:val="0"/>
      <w:marBottom w:val="0"/>
      <w:divBdr>
        <w:top w:val="none" w:sz="0" w:space="0" w:color="auto"/>
        <w:left w:val="none" w:sz="0" w:space="0" w:color="auto"/>
        <w:bottom w:val="none" w:sz="0" w:space="0" w:color="auto"/>
        <w:right w:val="none" w:sz="0" w:space="0" w:color="auto"/>
      </w:divBdr>
    </w:div>
    <w:div w:id="571549705">
      <w:bodyDiv w:val="1"/>
      <w:marLeft w:val="0"/>
      <w:marRight w:val="0"/>
      <w:marTop w:val="0"/>
      <w:marBottom w:val="0"/>
      <w:divBdr>
        <w:top w:val="none" w:sz="0" w:space="0" w:color="auto"/>
        <w:left w:val="none" w:sz="0" w:space="0" w:color="auto"/>
        <w:bottom w:val="none" w:sz="0" w:space="0" w:color="auto"/>
        <w:right w:val="none" w:sz="0" w:space="0" w:color="auto"/>
      </w:divBdr>
    </w:div>
    <w:div w:id="594097696">
      <w:bodyDiv w:val="1"/>
      <w:marLeft w:val="0"/>
      <w:marRight w:val="0"/>
      <w:marTop w:val="0"/>
      <w:marBottom w:val="0"/>
      <w:divBdr>
        <w:top w:val="none" w:sz="0" w:space="0" w:color="auto"/>
        <w:left w:val="none" w:sz="0" w:space="0" w:color="auto"/>
        <w:bottom w:val="none" w:sz="0" w:space="0" w:color="auto"/>
        <w:right w:val="none" w:sz="0" w:space="0" w:color="auto"/>
      </w:divBdr>
    </w:div>
    <w:div w:id="596790227">
      <w:bodyDiv w:val="1"/>
      <w:marLeft w:val="0"/>
      <w:marRight w:val="0"/>
      <w:marTop w:val="0"/>
      <w:marBottom w:val="0"/>
      <w:divBdr>
        <w:top w:val="none" w:sz="0" w:space="0" w:color="auto"/>
        <w:left w:val="none" w:sz="0" w:space="0" w:color="auto"/>
        <w:bottom w:val="none" w:sz="0" w:space="0" w:color="auto"/>
        <w:right w:val="none" w:sz="0" w:space="0" w:color="auto"/>
      </w:divBdr>
    </w:div>
    <w:div w:id="598804312">
      <w:bodyDiv w:val="1"/>
      <w:marLeft w:val="0"/>
      <w:marRight w:val="0"/>
      <w:marTop w:val="0"/>
      <w:marBottom w:val="0"/>
      <w:divBdr>
        <w:top w:val="none" w:sz="0" w:space="0" w:color="auto"/>
        <w:left w:val="none" w:sz="0" w:space="0" w:color="auto"/>
        <w:bottom w:val="none" w:sz="0" w:space="0" w:color="auto"/>
        <w:right w:val="none" w:sz="0" w:space="0" w:color="auto"/>
      </w:divBdr>
    </w:div>
    <w:div w:id="629752629">
      <w:bodyDiv w:val="1"/>
      <w:marLeft w:val="0"/>
      <w:marRight w:val="0"/>
      <w:marTop w:val="0"/>
      <w:marBottom w:val="0"/>
      <w:divBdr>
        <w:top w:val="none" w:sz="0" w:space="0" w:color="auto"/>
        <w:left w:val="none" w:sz="0" w:space="0" w:color="auto"/>
        <w:bottom w:val="none" w:sz="0" w:space="0" w:color="auto"/>
        <w:right w:val="none" w:sz="0" w:space="0" w:color="auto"/>
      </w:divBdr>
    </w:div>
    <w:div w:id="652417278">
      <w:bodyDiv w:val="1"/>
      <w:marLeft w:val="0"/>
      <w:marRight w:val="0"/>
      <w:marTop w:val="0"/>
      <w:marBottom w:val="0"/>
      <w:divBdr>
        <w:top w:val="none" w:sz="0" w:space="0" w:color="auto"/>
        <w:left w:val="none" w:sz="0" w:space="0" w:color="auto"/>
        <w:bottom w:val="none" w:sz="0" w:space="0" w:color="auto"/>
        <w:right w:val="none" w:sz="0" w:space="0" w:color="auto"/>
      </w:divBdr>
    </w:div>
    <w:div w:id="655770324">
      <w:bodyDiv w:val="1"/>
      <w:marLeft w:val="0"/>
      <w:marRight w:val="0"/>
      <w:marTop w:val="0"/>
      <w:marBottom w:val="0"/>
      <w:divBdr>
        <w:top w:val="none" w:sz="0" w:space="0" w:color="auto"/>
        <w:left w:val="none" w:sz="0" w:space="0" w:color="auto"/>
        <w:bottom w:val="none" w:sz="0" w:space="0" w:color="auto"/>
        <w:right w:val="none" w:sz="0" w:space="0" w:color="auto"/>
      </w:divBdr>
    </w:div>
    <w:div w:id="661739995">
      <w:bodyDiv w:val="1"/>
      <w:marLeft w:val="0"/>
      <w:marRight w:val="0"/>
      <w:marTop w:val="0"/>
      <w:marBottom w:val="0"/>
      <w:divBdr>
        <w:top w:val="none" w:sz="0" w:space="0" w:color="auto"/>
        <w:left w:val="none" w:sz="0" w:space="0" w:color="auto"/>
        <w:bottom w:val="none" w:sz="0" w:space="0" w:color="auto"/>
        <w:right w:val="none" w:sz="0" w:space="0" w:color="auto"/>
      </w:divBdr>
    </w:div>
    <w:div w:id="664629796">
      <w:bodyDiv w:val="1"/>
      <w:marLeft w:val="0"/>
      <w:marRight w:val="0"/>
      <w:marTop w:val="0"/>
      <w:marBottom w:val="0"/>
      <w:divBdr>
        <w:top w:val="none" w:sz="0" w:space="0" w:color="auto"/>
        <w:left w:val="none" w:sz="0" w:space="0" w:color="auto"/>
        <w:bottom w:val="none" w:sz="0" w:space="0" w:color="auto"/>
        <w:right w:val="none" w:sz="0" w:space="0" w:color="auto"/>
      </w:divBdr>
    </w:div>
    <w:div w:id="683822019">
      <w:bodyDiv w:val="1"/>
      <w:marLeft w:val="0"/>
      <w:marRight w:val="0"/>
      <w:marTop w:val="0"/>
      <w:marBottom w:val="0"/>
      <w:divBdr>
        <w:top w:val="none" w:sz="0" w:space="0" w:color="auto"/>
        <w:left w:val="none" w:sz="0" w:space="0" w:color="auto"/>
        <w:bottom w:val="none" w:sz="0" w:space="0" w:color="auto"/>
        <w:right w:val="none" w:sz="0" w:space="0" w:color="auto"/>
      </w:divBdr>
    </w:div>
    <w:div w:id="694116157">
      <w:bodyDiv w:val="1"/>
      <w:marLeft w:val="0"/>
      <w:marRight w:val="0"/>
      <w:marTop w:val="0"/>
      <w:marBottom w:val="0"/>
      <w:divBdr>
        <w:top w:val="none" w:sz="0" w:space="0" w:color="auto"/>
        <w:left w:val="none" w:sz="0" w:space="0" w:color="auto"/>
        <w:bottom w:val="none" w:sz="0" w:space="0" w:color="auto"/>
        <w:right w:val="none" w:sz="0" w:space="0" w:color="auto"/>
      </w:divBdr>
      <w:divsChild>
        <w:div w:id="99423229">
          <w:marLeft w:val="446"/>
          <w:marRight w:val="0"/>
          <w:marTop w:val="0"/>
          <w:marBottom w:val="0"/>
          <w:divBdr>
            <w:top w:val="none" w:sz="0" w:space="0" w:color="auto"/>
            <w:left w:val="none" w:sz="0" w:space="0" w:color="auto"/>
            <w:bottom w:val="none" w:sz="0" w:space="0" w:color="auto"/>
            <w:right w:val="none" w:sz="0" w:space="0" w:color="auto"/>
          </w:divBdr>
        </w:div>
        <w:div w:id="885868386">
          <w:marLeft w:val="446"/>
          <w:marRight w:val="0"/>
          <w:marTop w:val="0"/>
          <w:marBottom w:val="0"/>
          <w:divBdr>
            <w:top w:val="none" w:sz="0" w:space="0" w:color="auto"/>
            <w:left w:val="none" w:sz="0" w:space="0" w:color="auto"/>
            <w:bottom w:val="none" w:sz="0" w:space="0" w:color="auto"/>
            <w:right w:val="none" w:sz="0" w:space="0" w:color="auto"/>
          </w:divBdr>
        </w:div>
        <w:div w:id="288636109">
          <w:marLeft w:val="446"/>
          <w:marRight w:val="0"/>
          <w:marTop w:val="0"/>
          <w:marBottom w:val="0"/>
          <w:divBdr>
            <w:top w:val="none" w:sz="0" w:space="0" w:color="auto"/>
            <w:left w:val="none" w:sz="0" w:space="0" w:color="auto"/>
            <w:bottom w:val="none" w:sz="0" w:space="0" w:color="auto"/>
            <w:right w:val="none" w:sz="0" w:space="0" w:color="auto"/>
          </w:divBdr>
        </w:div>
      </w:divsChild>
    </w:div>
    <w:div w:id="714964735">
      <w:bodyDiv w:val="1"/>
      <w:marLeft w:val="0"/>
      <w:marRight w:val="0"/>
      <w:marTop w:val="0"/>
      <w:marBottom w:val="0"/>
      <w:divBdr>
        <w:top w:val="none" w:sz="0" w:space="0" w:color="auto"/>
        <w:left w:val="none" w:sz="0" w:space="0" w:color="auto"/>
        <w:bottom w:val="none" w:sz="0" w:space="0" w:color="auto"/>
        <w:right w:val="none" w:sz="0" w:space="0" w:color="auto"/>
      </w:divBdr>
    </w:div>
    <w:div w:id="748962755">
      <w:bodyDiv w:val="1"/>
      <w:marLeft w:val="0"/>
      <w:marRight w:val="0"/>
      <w:marTop w:val="0"/>
      <w:marBottom w:val="0"/>
      <w:divBdr>
        <w:top w:val="none" w:sz="0" w:space="0" w:color="auto"/>
        <w:left w:val="none" w:sz="0" w:space="0" w:color="auto"/>
        <w:bottom w:val="none" w:sz="0" w:space="0" w:color="auto"/>
        <w:right w:val="none" w:sz="0" w:space="0" w:color="auto"/>
      </w:divBdr>
    </w:div>
    <w:div w:id="758330651">
      <w:bodyDiv w:val="1"/>
      <w:marLeft w:val="0"/>
      <w:marRight w:val="0"/>
      <w:marTop w:val="0"/>
      <w:marBottom w:val="0"/>
      <w:divBdr>
        <w:top w:val="none" w:sz="0" w:space="0" w:color="auto"/>
        <w:left w:val="none" w:sz="0" w:space="0" w:color="auto"/>
        <w:bottom w:val="none" w:sz="0" w:space="0" w:color="auto"/>
        <w:right w:val="none" w:sz="0" w:space="0" w:color="auto"/>
      </w:divBdr>
      <w:divsChild>
        <w:div w:id="1876960348">
          <w:marLeft w:val="274"/>
          <w:marRight w:val="0"/>
          <w:marTop w:val="0"/>
          <w:marBottom w:val="0"/>
          <w:divBdr>
            <w:top w:val="none" w:sz="0" w:space="0" w:color="auto"/>
            <w:left w:val="none" w:sz="0" w:space="0" w:color="auto"/>
            <w:bottom w:val="none" w:sz="0" w:space="0" w:color="auto"/>
            <w:right w:val="none" w:sz="0" w:space="0" w:color="auto"/>
          </w:divBdr>
        </w:div>
        <w:div w:id="525678498">
          <w:marLeft w:val="274"/>
          <w:marRight w:val="0"/>
          <w:marTop w:val="0"/>
          <w:marBottom w:val="0"/>
          <w:divBdr>
            <w:top w:val="none" w:sz="0" w:space="0" w:color="auto"/>
            <w:left w:val="none" w:sz="0" w:space="0" w:color="auto"/>
            <w:bottom w:val="none" w:sz="0" w:space="0" w:color="auto"/>
            <w:right w:val="none" w:sz="0" w:space="0" w:color="auto"/>
          </w:divBdr>
        </w:div>
        <w:div w:id="1244337015">
          <w:marLeft w:val="274"/>
          <w:marRight w:val="0"/>
          <w:marTop w:val="0"/>
          <w:marBottom w:val="0"/>
          <w:divBdr>
            <w:top w:val="none" w:sz="0" w:space="0" w:color="auto"/>
            <w:left w:val="none" w:sz="0" w:space="0" w:color="auto"/>
            <w:bottom w:val="none" w:sz="0" w:space="0" w:color="auto"/>
            <w:right w:val="none" w:sz="0" w:space="0" w:color="auto"/>
          </w:divBdr>
        </w:div>
        <w:div w:id="597104836">
          <w:marLeft w:val="274"/>
          <w:marRight w:val="0"/>
          <w:marTop w:val="0"/>
          <w:marBottom w:val="0"/>
          <w:divBdr>
            <w:top w:val="none" w:sz="0" w:space="0" w:color="auto"/>
            <w:left w:val="none" w:sz="0" w:space="0" w:color="auto"/>
            <w:bottom w:val="none" w:sz="0" w:space="0" w:color="auto"/>
            <w:right w:val="none" w:sz="0" w:space="0" w:color="auto"/>
          </w:divBdr>
        </w:div>
      </w:divsChild>
    </w:div>
    <w:div w:id="775829429">
      <w:bodyDiv w:val="1"/>
      <w:marLeft w:val="0"/>
      <w:marRight w:val="0"/>
      <w:marTop w:val="0"/>
      <w:marBottom w:val="0"/>
      <w:divBdr>
        <w:top w:val="none" w:sz="0" w:space="0" w:color="auto"/>
        <w:left w:val="none" w:sz="0" w:space="0" w:color="auto"/>
        <w:bottom w:val="none" w:sz="0" w:space="0" w:color="auto"/>
        <w:right w:val="none" w:sz="0" w:space="0" w:color="auto"/>
      </w:divBdr>
    </w:div>
    <w:div w:id="783426287">
      <w:bodyDiv w:val="1"/>
      <w:marLeft w:val="0"/>
      <w:marRight w:val="0"/>
      <w:marTop w:val="0"/>
      <w:marBottom w:val="0"/>
      <w:divBdr>
        <w:top w:val="none" w:sz="0" w:space="0" w:color="auto"/>
        <w:left w:val="none" w:sz="0" w:space="0" w:color="auto"/>
        <w:bottom w:val="none" w:sz="0" w:space="0" w:color="auto"/>
        <w:right w:val="none" w:sz="0" w:space="0" w:color="auto"/>
      </w:divBdr>
    </w:div>
    <w:div w:id="829634583">
      <w:bodyDiv w:val="1"/>
      <w:marLeft w:val="0"/>
      <w:marRight w:val="0"/>
      <w:marTop w:val="0"/>
      <w:marBottom w:val="0"/>
      <w:divBdr>
        <w:top w:val="none" w:sz="0" w:space="0" w:color="auto"/>
        <w:left w:val="none" w:sz="0" w:space="0" w:color="auto"/>
        <w:bottom w:val="none" w:sz="0" w:space="0" w:color="auto"/>
        <w:right w:val="none" w:sz="0" w:space="0" w:color="auto"/>
      </w:divBdr>
    </w:div>
    <w:div w:id="862787729">
      <w:bodyDiv w:val="1"/>
      <w:marLeft w:val="0"/>
      <w:marRight w:val="0"/>
      <w:marTop w:val="0"/>
      <w:marBottom w:val="0"/>
      <w:divBdr>
        <w:top w:val="none" w:sz="0" w:space="0" w:color="auto"/>
        <w:left w:val="none" w:sz="0" w:space="0" w:color="auto"/>
        <w:bottom w:val="none" w:sz="0" w:space="0" w:color="auto"/>
        <w:right w:val="none" w:sz="0" w:space="0" w:color="auto"/>
      </w:divBdr>
    </w:div>
    <w:div w:id="872614173">
      <w:bodyDiv w:val="1"/>
      <w:marLeft w:val="0"/>
      <w:marRight w:val="0"/>
      <w:marTop w:val="0"/>
      <w:marBottom w:val="0"/>
      <w:divBdr>
        <w:top w:val="none" w:sz="0" w:space="0" w:color="auto"/>
        <w:left w:val="none" w:sz="0" w:space="0" w:color="auto"/>
        <w:bottom w:val="none" w:sz="0" w:space="0" w:color="auto"/>
        <w:right w:val="none" w:sz="0" w:space="0" w:color="auto"/>
      </w:divBdr>
    </w:div>
    <w:div w:id="895355545">
      <w:bodyDiv w:val="1"/>
      <w:marLeft w:val="0"/>
      <w:marRight w:val="0"/>
      <w:marTop w:val="0"/>
      <w:marBottom w:val="0"/>
      <w:divBdr>
        <w:top w:val="none" w:sz="0" w:space="0" w:color="auto"/>
        <w:left w:val="none" w:sz="0" w:space="0" w:color="auto"/>
        <w:bottom w:val="none" w:sz="0" w:space="0" w:color="auto"/>
        <w:right w:val="none" w:sz="0" w:space="0" w:color="auto"/>
      </w:divBdr>
      <w:divsChild>
        <w:div w:id="467936585">
          <w:marLeft w:val="274"/>
          <w:marRight w:val="0"/>
          <w:marTop w:val="0"/>
          <w:marBottom w:val="0"/>
          <w:divBdr>
            <w:top w:val="none" w:sz="0" w:space="0" w:color="auto"/>
            <w:left w:val="none" w:sz="0" w:space="0" w:color="auto"/>
            <w:bottom w:val="none" w:sz="0" w:space="0" w:color="auto"/>
            <w:right w:val="none" w:sz="0" w:space="0" w:color="auto"/>
          </w:divBdr>
        </w:div>
        <w:div w:id="737897357">
          <w:marLeft w:val="274"/>
          <w:marRight w:val="0"/>
          <w:marTop w:val="0"/>
          <w:marBottom w:val="0"/>
          <w:divBdr>
            <w:top w:val="none" w:sz="0" w:space="0" w:color="auto"/>
            <w:left w:val="none" w:sz="0" w:space="0" w:color="auto"/>
            <w:bottom w:val="none" w:sz="0" w:space="0" w:color="auto"/>
            <w:right w:val="none" w:sz="0" w:space="0" w:color="auto"/>
          </w:divBdr>
        </w:div>
        <w:div w:id="1714496536">
          <w:marLeft w:val="274"/>
          <w:marRight w:val="0"/>
          <w:marTop w:val="0"/>
          <w:marBottom w:val="0"/>
          <w:divBdr>
            <w:top w:val="none" w:sz="0" w:space="0" w:color="auto"/>
            <w:left w:val="none" w:sz="0" w:space="0" w:color="auto"/>
            <w:bottom w:val="none" w:sz="0" w:space="0" w:color="auto"/>
            <w:right w:val="none" w:sz="0" w:space="0" w:color="auto"/>
          </w:divBdr>
        </w:div>
      </w:divsChild>
    </w:div>
    <w:div w:id="924264596">
      <w:bodyDiv w:val="1"/>
      <w:marLeft w:val="0"/>
      <w:marRight w:val="0"/>
      <w:marTop w:val="0"/>
      <w:marBottom w:val="0"/>
      <w:divBdr>
        <w:top w:val="none" w:sz="0" w:space="0" w:color="auto"/>
        <w:left w:val="none" w:sz="0" w:space="0" w:color="auto"/>
        <w:bottom w:val="none" w:sz="0" w:space="0" w:color="auto"/>
        <w:right w:val="none" w:sz="0" w:space="0" w:color="auto"/>
      </w:divBdr>
    </w:div>
    <w:div w:id="932207433">
      <w:bodyDiv w:val="1"/>
      <w:marLeft w:val="0"/>
      <w:marRight w:val="0"/>
      <w:marTop w:val="0"/>
      <w:marBottom w:val="0"/>
      <w:divBdr>
        <w:top w:val="none" w:sz="0" w:space="0" w:color="auto"/>
        <w:left w:val="none" w:sz="0" w:space="0" w:color="auto"/>
        <w:bottom w:val="none" w:sz="0" w:space="0" w:color="auto"/>
        <w:right w:val="none" w:sz="0" w:space="0" w:color="auto"/>
      </w:divBdr>
    </w:div>
    <w:div w:id="953289794">
      <w:bodyDiv w:val="1"/>
      <w:marLeft w:val="0"/>
      <w:marRight w:val="0"/>
      <w:marTop w:val="0"/>
      <w:marBottom w:val="0"/>
      <w:divBdr>
        <w:top w:val="none" w:sz="0" w:space="0" w:color="auto"/>
        <w:left w:val="none" w:sz="0" w:space="0" w:color="auto"/>
        <w:bottom w:val="none" w:sz="0" w:space="0" w:color="auto"/>
        <w:right w:val="none" w:sz="0" w:space="0" w:color="auto"/>
      </w:divBdr>
    </w:div>
    <w:div w:id="960965056">
      <w:bodyDiv w:val="1"/>
      <w:marLeft w:val="0"/>
      <w:marRight w:val="0"/>
      <w:marTop w:val="0"/>
      <w:marBottom w:val="0"/>
      <w:divBdr>
        <w:top w:val="none" w:sz="0" w:space="0" w:color="auto"/>
        <w:left w:val="none" w:sz="0" w:space="0" w:color="auto"/>
        <w:bottom w:val="none" w:sz="0" w:space="0" w:color="auto"/>
        <w:right w:val="none" w:sz="0" w:space="0" w:color="auto"/>
      </w:divBdr>
      <w:divsChild>
        <w:div w:id="452751447">
          <w:marLeft w:val="288"/>
          <w:marRight w:val="0"/>
          <w:marTop w:val="0"/>
          <w:marBottom w:val="0"/>
          <w:divBdr>
            <w:top w:val="none" w:sz="0" w:space="0" w:color="auto"/>
            <w:left w:val="none" w:sz="0" w:space="0" w:color="auto"/>
            <w:bottom w:val="none" w:sz="0" w:space="0" w:color="auto"/>
            <w:right w:val="none" w:sz="0" w:space="0" w:color="auto"/>
          </w:divBdr>
        </w:div>
        <w:div w:id="1539126810">
          <w:marLeft w:val="288"/>
          <w:marRight w:val="0"/>
          <w:marTop w:val="0"/>
          <w:marBottom w:val="0"/>
          <w:divBdr>
            <w:top w:val="none" w:sz="0" w:space="0" w:color="auto"/>
            <w:left w:val="none" w:sz="0" w:space="0" w:color="auto"/>
            <w:bottom w:val="none" w:sz="0" w:space="0" w:color="auto"/>
            <w:right w:val="none" w:sz="0" w:space="0" w:color="auto"/>
          </w:divBdr>
        </w:div>
        <w:div w:id="375156939">
          <w:marLeft w:val="288"/>
          <w:marRight w:val="0"/>
          <w:marTop w:val="0"/>
          <w:marBottom w:val="0"/>
          <w:divBdr>
            <w:top w:val="none" w:sz="0" w:space="0" w:color="auto"/>
            <w:left w:val="none" w:sz="0" w:space="0" w:color="auto"/>
            <w:bottom w:val="none" w:sz="0" w:space="0" w:color="auto"/>
            <w:right w:val="none" w:sz="0" w:space="0" w:color="auto"/>
          </w:divBdr>
        </w:div>
        <w:div w:id="1927227990">
          <w:marLeft w:val="288"/>
          <w:marRight w:val="0"/>
          <w:marTop w:val="0"/>
          <w:marBottom w:val="0"/>
          <w:divBdr>
            <w:top w:val="none" w:sz="0" w:space="0" w:color="auto"/>
            <w:left w:val="none" w:sz="0" w:space="0" w:color="auto"/>
            <w:bottom w:val="none" w:sz="0" w:space="0" w:color="auto"/>
            <w:right w:val="none" w:sz="0" w:space="0" w:color="auto"/>
          </w:divBdr>
        </w:div>
      </w:divsChild>
    </w:div>
    <w:div w:id="976881190">
      <w:bodyDiv w:val="1"/>
      <w:marLeft w:val="0"/>
      <w:marRight w:val="0"/>
      <w:marTop w:val="0"/>
      <w:marBottom w:val="0"/>
      <w:divBdr>
        <w:top w:val="none" w:sz="0" w:space="0" w:color="auto"/>
        <w:left w:val="none" w:sz="0" w:space="0" w:color="auto"/>
        <w:bottom w:val="none" w:sz="0" w:space="0" w:color="auto"/>
        <w:right w:val="none" w:sz="0" w:space="0" w:color="auto"/>
      </w:divBdr>
    </w:div>
    <w:div w:id="1005061746">
      <w:bodyDiv w:val="1"/>
      <w:marLeft w:val="0"/>
      <w:marRight w:val="0"/>
      <w:marTop w:val="0"/>
      <w:marBottom w:val="0"/>
      <w:divBdr>
        <w:top w:val="none" w:sz="0" w:space="0" w:color="auto"/>
        <w:left w:val="none" w:sz="0" w:space="0" w:color="auto"/>
        <w:bottom w:val="none" w:sz="0" w:space="0" w:color="auto"/>
        <w:right w:val="none" w:sz="0" w:space="0" w:color="auto"/>
      </w:divBdr>
    </w:div>
    <w:div w:id="1048650298">
      <w:bodyDiv w:val="1"/>
      <w:marLeft w:val="0"/>
      <w:marRight w:val="0"/>
      <w:marTop w:val="0"/>
      <w:marBottom w:val="0"/>
      <w:divBdr>
        <w:top w:val="none" w:sz="0" w:space="0" w:color="auto"/>
        <w:left w:val="none" w:sz="0" w:space="0" w:color="auto"/>
        <w:bottom w:val="none" w:sz="0" w:space="0" w:color="auto"/>
        <w:right w:val="none" w:sz="0" w:space="0" w:color="auto"/>
      </w:divBdr>
    </w:div>
    <w:div w:id="1055201577">
      <w:bodyDiv w:val="1"/>
      <w:marLeft w:val="0"/>
      <w:marRight w:val="0"/>
      <w:marTop w:val="0"/>
      <w:marBottom w:val="0"/>
      <w:divBdr>
        <w:top w:val="none" w:sz="0" w:space="0" w:color="auto"/>
        <w:left w:val="none" w:sz="0" w:space="0" w:color="auto"/>
        <w:bottom w:val="none" w:sz="0" w:space="0" w:color="auto"/>
        <w:right w:val="none" w:sz="0" w:space="0" w:color="auto"/>
      </w:divBdr>
    </w:div>
    <w:div w:id="1067415235">
      <w:bodyDiv w:val="1"/>
      <w:marLeft w:val="0"/>
      <w:marRight w:val="0"/>
      <w:marTop w:val="0"/>
      <w:marBottom w:val="0"/>
      <w:divBdr>
        <w:top w:val="none" w:sz="0" w:space="0" w:color="auto"/>
        <w:left w:val="none" w:sz="0" w:space="0" w:color="auto"/>
        <w:bottom w:val="none" w:sz="0" w:space="0" w:color="auto"/>
        <w:right w:val="none" w:sz="0" w:space="0" w:color="auto"/>
      </w:divBdr>
    </w:div>
    <w:div w:id="1078820611">
      <w:bodyDiv w:val="1"/>
      <w:marLeft w:val="0"/>
      <w:marRight w:val="0"/>
      <w:marTop w:val="0"/>
      <w:marBottom w:val="0"/>
      <w:divBdr>
        <w:top w:val="none" w:sz="0" w:space="0" w:color="auto"/>
        <w:left w:val="none" w:sz="0" w:space="0" w:color="auto"/>
        <w:bottom w:val="none" w:sz="0" w:space="0" w:color="auto"/>
        <w:right w:val="none" w:sz="0" w:space="0" w:color="auto"/>
      </w:divBdr>
      <w:divsChild>
        <w:div w:id="111285024">
          <w:marLeft w:val="274"/>
          <w:marRight w:val="0"/>
          <w:marTop w:val="0"/>
          <w:marBottom w:val="0"/>
          <w:divBdr>
            <w:top w:val="none" w:sz="0" w:space="0" w:color="auto"/>
            <w:left w:val="none" w:sz="0" w:space="0" w:color="auto"/>
            <w:bottom w:val="none" w:sz="0" w:space="0" w:color="auto"/>
            <w:right w:val="none" w:sz="0" w:space="0" w:color="auto"/>
          </w:divBdr>
        </w:div>
        <w:div w:id="692650190">
          <w:marLeft w:val="274"/>
          <w:marRight w:val="0"/>
          <w:marTop w:val="0"/>
          <w:marBottom w:val="0"/>
          <w:divBdr>
            <w:top w:val="none" w:sz="0" w:space="0" w:color="auto"/>
            <w:left w:val="none" w:sz="0" w:space="0" w:color="auto"/>
            <w:bottom w:val="none" w:sz="0" w:space="0" w:color="auto"/>
            <w:right w:val="none" w:sz="0" w:space="0" w:color="auto"/>
          </w:divBdr>
        </w:div>
        <w:div w:id="332685741">
          <w:marLeft w:val="274"/>
          <w:marRight w:val="0"/>
          <w:marTop w:val="0"/>
          <w:marBottom w:val="0"/>
          <w:divBdr>
            <w:top w:val="none" w:sz="0" w:space="0" w:color="auto"/>
            <w:left w:val="none" w:sz="0" w:space="0" w:color="auto"/>
            <w:bottom w:val="none" w:sz="0" w:space="0" w:color="auto"/>
            <w:right w:val="none" w:sz="0" w:space="0" w:color="auto"/>
          </w:divBdr>
        </w:div>
        <w:div w:id="1881745139">
          <w:marLeft w:val="274"/>
          <w:marRight w:val="0"/>
          <w:marTop w:val="0"/>
          <w:marBottom w:val="0"/>
          <w:divBdr>
            <w:top w:val="none" w:sz="0" w:space="0" w:color="auto"/>
            <w:left w:val="none" w:sz="0" w:space="0" w:color="auto"/>
            <w:bottom w:val="none" w:sz="0" w:space="0" w:color="auto"/>
            <w:right w:val="none" w:sz="0" w:space="0" w:color="auto"/>
          </w:divBdr>
        </w:div>
        <w:div w:id="358973397">
          <w:marLeft w:val="274"/>
          <w:marRight w:val="0"/>
          <w:marTop w:val="0"/>
          <w:marBottom w:val="0"/>
          <w:divBdr>
            <w:top w:val="none" w:sz="0" w:space="0" w:color="auto"/>
            <w:left w:val="none" w:sz="0" w:space="0" w:color="auto"/>
            <w:bottom w:val="none" w:sz="0" w:space="0" w:color="auto"/>
            <w:right w:val="none" w:sz="0" w:space="0" w:color="auto"/>
          </w:divBdr>
        </w:div>
      </w:divsChild>
    </w:div>
    <w:div w:id="1089278137">
      <w:bodyDiv w:val="1"/>
      <w:marLeft w:val="0"/>
      <w:marRight w:val="0"/>
      <w:marTop w:val="0"/>
      <w:marBottom w:val="0"/>
      <w:divBdr>
        <w:top w:val="none" w:sz="0" w:space="0" w:color="auto"/>
        <w:left w:val="none" w:sz="0" w:space="0" w:color="auto"/>
        <w:bottom w:val="none" w:sz="0" w:space="0" w:color="auto"/>
        <w:right w:val="none" w:sz="0" w:space="0" w:color="auto"/>
      </w:divBdr>
    </w:div>
    <w:div w:id="1095901547">
      <w:bodyDiv w:val="1"/>
      <w:marLeft w:val="0"/>
      <w:marRight w:val="0"/>
      <w:marTop w:val="0"/>
      <w:marBottom w:val="0"/>
      <w:divBdr>
        <w:top w:val="none" w:sz="0" w:space="0" w:color="auto"/>
        <w:left w:val="none" w:sz="0" w:space="0" w:color="auto"/>
        <w:bottom w:val="none" w:sz="0" w:space="0" w:color="auto"/>
        <w:right w:val="none" w:sz="0" w:space="0" w:color="auto"/>
      </w:divBdr>
    </w:div>
    <w:div w:id="1101023319">
      <w:bodyDiv w:val="1"/>
      <w:marLeft w:val="0"/>
      <w:marRight w:val="0"/>
      <w:marTop w:val="0"/>
      <w:marBottom w:val="0"/>
      <w:divBdr>
        <w:top w:val="none" w:sz="0" w:space="0" w:color="auto"/>
        <w:left w:val="none" w:sz="0" w:space="0" w:color="auto"/>
        <w:bottom w:val="none" w:sz="0" w:space="0" w:color="auto"/>
        <w:right w:val="none" w:sz="0" w:space="0" w:color="auto"/>
      </w:divBdr>
    </w:div>
    <w:div w:id="1120492423">
      <w:bodyDiv w:val="1"/>
      <w:marLeft w:val="0"/>
      <w:marRight w:val="0"/>
      <w:marTop w:val="0"/>
      <w:marBottom w:val="0"/>
      <w:divBdr>
        <w:top w:val="none" w:sz="0" w:space="0" w:color="auto"/>
        <w:left w:val="none" w:sz="0" w:space="0" w:color="auto"/>
        <w:bottom w:val="none" w:sz="0" w:space="0" w:color="auto"/>
        <w:right w:val="none" w:sz="0" w:space="0" w:color="auto"/>
      </w:divBdr>
    </w:div>
    <w:div w:id="1121656993">
      <w:bodyDiv w:val="1"/>
      <w:marLeft w:val="0"/>
      <w:marRight w:val="0"/>
      <w:marTop w:val="0"/>
      <w:marBottom w:val="0"/>
      <w:divBdr>
        <w:top w:val="none" w:sz="0" w:space="0" w:color="auto"/>
        <w:left w:val="none" w:sz="0" w:space="0" w:color="auto"/>
        <w:bottom w:val="none" w:sz="0" w:space="0" w:color="auto"/>
        <w:right w:val="none" w:sz="0" w:space="0" w:color="auto"/>
      </w:divBdr>
    </w:div>
    <w:div w:id="1148127996">
      <w:bodyDiv w:val="1"/>
      <w:marLeft w:val="0"/>
      <w:marRight w:val="0"/>
      <w:marTop w:val="0"/>
      <w:marBottom w:val="0"/>
      <w:divBdr>
        <w:top w:val="none" w:sz="0" w:space="0" w:color="auto"/>
        <w:left w:val="none" w:sz="0" w:space="0" w:color="auto"/>
        <w:bottom w:val="none" w:sz="0" w:space="0" w:color="auto"/>
        <w:right w:val="none" w:sz="0" w:space="0" w:color="auto"/>
      </w:divBdr>
    </w:div>
    <w:div w:id="1242712595">
      <w:bodyDiv w:val="1"/>
      <w:marLeft w:val="0"/>
      <w:marRight w:val="0"/>
      <w:marTop w:val="0"/>
      <w:marBottom w:val="0"/>
      <w:divBdr>
        <w:top w:val="none" w:sz="0" w:space="0" w:color="auto"/>
        <w:left w:val="none" w:sz="0" w:space="0" w:color="auto"/>
        <w:bottom w:val="none" w:sz="0" w:space="0" w:color="auto"/>
        <w:right w:val="none" w:sz="0" w:space="0" w:color="auto"/>
      </w:divBdr>
      <w:divsChild>
        <w:div w:id="1702172210">
          <w:marLeft w:val="446"/>
          <w:marRight w:val="0"/>
          <w:marTop w:val="0"/>
          <w:marBottom w:val="0"/>
          <w:divBdr>
            <w:top w:val="none" w:sz="0" w:space="0" w:color="auto"/>
            <w:left w:val="none" w:sz="0" w:space="0" w:color="auto"/>
            <w:bottom w:val="none" w:sz="0" w:space="0" w:color="auto"/>
            <w:right w:val="none" w:sz="0" w:space="0" w:color="auto"/>
          </w:divBdr>
        </w:div>
        <w:div w:id="169489873">
          <w:marLeft w:val="446"/>
          <w:marRight w:val="0"/>
          <w:marTop w:val="0"/>
          <w:marBottom w:val="0"/>
          <w:divBdr>
            <w:top w:val="none" w:sz="0" w:space="0" w:color="auto"/>
            <w:left w:val="none" w:sz="0" w:space="0" w:color="auto"/>
            <w:bottom w:val="none" w:sz="0" w:space="0" w:color="auto"/>
            <w:right w:val="none" w:sz="0" w:space="0" w:color="auto"/>
          </w:divBdr>
        </w:div>
        <w:div w:id="877623713">
          <w:marLeft w:val="446"/>
          <w:marRight w:val="0"/>
          <w:marTop w:val="0"/>
          <w:marBottom w:val="0"/>
          <w:divBdr>
            <w:top w:val="none" w:sz="0" w:space="0" w:color="auto"/>
            <w:left w:val="none" w:sz="0" w:space="0" w:color="auto"/>
            <w:bottom w:val="none" w:sz="0" w:space="0" w:color="auto"/>
            <w:right w:val="none" w:sz="0" w:space="0" w:color="auto"/>
          </w:divBdr>
        </w:div>
        <w:div w:id="648441757">
          <w:marLeft w:val="446"/>
          <w:marRight w:val="0"/>
          <w:marTop w:val="0"/>
          <w:marBottom w:val="0"/>
          <w:divBdr>
            <w:top w:val="none" w:sz="0" w:space="0" w:color="auto"/>
            <w:left w:val="none" w:sz="0" w:space="0" w:color="auto"/>
            <w:bottom w:val="none" w:sz="0" w:space="0" w:color="auto"/>
            <w:right w:val="none" w:sz="0" w:space="0" w:color="auto"/>
          </w:divBdr>
        </w:div>
        <w:div w:id="1126852686">
          <w:marLeft w:val="446"/>
          <w:marRight w:val="0"/>
          <w:marTop w:val="0"/>
          <w:marBottom w:val="0"/>
          <w:divBdr>
            <w:top w:val="none" w:sz="0" w:space="0" w:color="auto"/>
            <w:left w:val="none" w:sz="0" w:space="0" w:color="auto"/>
            <w:bottom w:val="none" w:sz="0" w:space="0" w:color="auto"/>
            <w:right w:val="none" w:sz="0" w:space="0" w:color="auto"/>
          </w:divBdr>
        </w:div>
        <w:div w:id="1982538186">
          <w:marLeft w:val="446"/>
          <w:marRight w:val="0"/>
          <w:marTop w:val="0"/>
          <w:marBottom w:val="0"/>
          <w:divBdr>
            <w:top w:val="none" w:sz="0" w:space="0" w:color="auto"/>
            <w:left w:val="none" w:sz="0" w:space="0" w:color="auto"/>
            <w:bottom w:val="none" w:sz="0" w:space="0" w:color="auto"/>
            <w:right w:val="none" w:sz="0" w:space="0" w:color="auto"/>
          </w:divBdr>
        </w:div>
      </w:divsChild>
    </w:div>
    <w:div w:id="1257596700">
      <w:bodyDiv w:val="1"/>
      <w:marLeft w:val="0"/>
      <w:marRight w:val="0"/>
      <w:marTop w:val="0"/>
      <w:marBottom w:val="0"/>
      <w:divBdr>
        <w:top w:val="none" w:sz="0" w:space="0" w:color="auto"/>
        <w:left w:val="none" w:sz="0" w:space="0" w:color="auto"/>
        <w:bottom w:val="none" w:sz="0" w:space="0" w:color="auto"/>
        <w:right w:val="none" w:sz="0" w:space="0" w:color="auto"/>
      </w:divBdr>
    </w:div>
    <w:div w:id="1273518814">
      <w:bodyDiv w:val="1"/>
      <w:marLeft w:val="0"/>
      <w:marRight w:val="0"/>
      <w:marTop w:val="0"/>
      <w:marBottom w:val="0"/>
      <w:divBdr>
        <w:top w:val="none" w:sz="0" w:space="0" w:color="auto"/>
        <w:left w:val="none" w:sz="0" w:space="0" w:color="auto"/>
        <w:bottom w:val="none" w:sz="0" w:space="0" w:color="auto"/>
        <w:right w:val="none" w:sz="0" w:space="0" w:color="auto"/>
      </w:divBdr>
      <w:divsChild>
        <w:div w:id="1285651969">
          <w:marLeft w:val="288"/>
          <w:marRight w:val="0"/>
          <w:marTop w:val="0"/>
          <w:marBottom w:val="0"/>
          <w:divBdr>
            <w:top w:val="none" w:sz="0" w:space="0" w:color="auto"/>
            <w:left w:val="none" w:sz="0" w:space="0" w:color="auto"/>
            <w:bottom w:val="none" w:sz="0" w:space="0" w:color="auto"/>
            <w:right w:val="none" w:sz="0" w:space="0" w:color="auto"/>
          </w:divBdr>
        </w:div>
        <w:div w:id="1824004780">
          <w:marLeft w:val="288"/>
          <w:marRight w:val="0"/>
          <w:marTop w:val="0"/>
          <w:marBottom w:val="0"/>
          <w:divBdr>
            <w:top w:val="none" w:sz="0" w:space="0" w:color="auto"/>
            <w:left w:val="none" w:sz="0" w:space="0" w:color="auto"/>
            <w:bottom w:val="none" w:sz="0" w:space="0" w:color="auto"/>
            <w:right w:val="none" w:sz="0" w:space="0" w:color="auto"/>
          </w:divBdr>
        </w:div>
      </w:divsChild>
    </w:div>
    <w:div w:id="1343049355">
      <w:bodyDiv w:val="1"/>
      <w:marLeft w:val="0"/>
      <w:marRight w:val="0"/>
      <w:marTop w:val="0"/>
      <w:marBottom w:val="0"/>
      <w:divBdr>
        <w:top w:val="none" w:sz="0" w:space="0" w:color="auto"/>
        <w:left w:val="none" w:sz="0" w:space="0" w:color="auto"/>
        <w:bottom w:val="none" w:sz="0" w:space="0" w:color="auto"/>
        <w:right w:val="none" w:sz="0" w:space="0" w:color="auto"/>
      </w:divBdr>
      <w:divsChild>
        <w:div w:id="1451699773">
          <w:marLeft w:val="274"/>
          <w:marRight w:val="0"/>
          <w:marTop w:val="0"/>
          <w:marBottom w:val="0"/>
          <w:divBdr>
            <w:top w:val="none" w:sz="0" w:space="0" w:color="auto"/>
            <w:left w:val="none" w:sz="0" w:space="0" w:color="auto"/>
            <w:bottom w:val="none" w:sz="0" w:space="0" w:color="auto"/>
            <w:right w:val="none" w:sz="0" w:space="0" w:color="auto"/>
          </w:divBdr>
        </w:div>
        <w:div w:id="1795908438">
          <w:marLeft w:val="274"/>
          <w:marRight w:val="0"/>
          <w:marTop w:val="0"/>
          <w:marBottom w:val="0"/>
          <w:divBdr>
            <w:top w:val="none" w:sz="0" w:space="0" w:color="auto"/>
            <w:left w:val="none" w:sz="0" w:space="0" w:color="auto"/>
            <w:bottom w:val="none" w:sz="0" w:space="0" w:color="auto"/>
            <w:right w:val="none" w:sz="0" w:space="0" w:color="auto"/>
          </w:divBdr>
        </w:div>
        <w:div w:id="564336206">
          <w:marLeft w:val="274"/>
          <w:marRight w:val="0"/>
          <w:marTop w:val="0"/>
          <w:marBottom w:val="0"/>
          <w:divBdr>
            <w:top w:val="none" w:sz="0" w:space="0" w:color="auto"/>
            <w:left w:val="none" w:sz="0" w:space="0" w:color="auto"/>
            <w:bottom w:val="none" w:sz="0" w:space="0" w:color="auto"/>
            <w:right w:val="none" w:sz="0" w:space="0" w:color="auto"/>
          </w:divBdr>
        </w:div>
      </w:divsChild>
    </w:div>
    <w:div w:id="1365399862">
      <w:bodyDiv w:val="1"/>
      <w:marLeft w:val="0"/>
      <w:marRight w:val="0"/>
      <w:marTop w:val="0"/>
      <w:marBottom w:val="0"/>
      <w:divBdr>
        <w:top w:val="none" w:sz="0" w:space="0" w:color="auto"/>
        <w:left w:val="none" w:sz="0" w:space="0" w:color="auto"/>
        <w:bottom w:val="none" w:sz="0" w:space="0" w:color="auto"/>
        <w:right w:val="none" w:sz="0" w:space="0" w:color="auto"/>
      </w:divBdr>
    </w:div>
    <w:div w:id="1376466936">
      <w:bodyDiv w:val="1"/>
      <w:marLeft w:val="0"/>
      <w:marRight w:val="0"/>
      <w:marTop w:val="0"/>
      <w:marBottom w:val="0"/>
      <w:divBdr>
        <w:top w:val="none" w:sz="0" w:space="0" w:color="auto"/>
        <w:left w:val="none" w:sz="0" w:space="0" w:color="auto"/>
        <w:bottom w:val="none" w:sz="0" w:space="0" w:color="auto"/>
        <w:right w:val="none" w:sz="0" w:space="0" w:color="auto"/>
      </w:divBdr>
    </w:div>
    <w:div w:id="1386834021">
      <w:bodyDiv w:val="1"/>
      <w:marLeft w:val="0"/>
      <w:marRight w:val="0"/>
      <w:marTop w:val="0"/>
      <w:marBottom w:val="0"/>
      <w:divBdr>
        <w:top w:val="none" w:sz="0" w:space="0" w:color="auto"/>
        <w:left w:val="none" w:sz="0" w:space="0" w:color="auto"/>
        <w:bottom w:val="none" w:sz="0" w:space="0" w:color="auto"/>
        <w:right w:val="none" w:sz="0" w:space="0" w:color="auto"/>
      </w:divBdr>
    </w:div>
    <w:div w:id="1396199827">
      <w:bodyDiv w:val="1"/>
      <w:marLeft w:val="0"/>
      <w:marRight w:val="0"/>
      <w:marTop w:val="0"/>
      <w:marBottom w:val="0"/>
      <w:divBdr>
        <w:top w:val="none" w:sz="0" w:space="0" w:color="auto"/>
        <w:left w:val="none" w:sz="0" w:space="0" w:color="auto"/>
        <w:bottom w:val="none" w:sz="0" w:space="0" w:color="auto"/>
        <w:right w:val="none" w:sz="0" w:space="0" w:color="auto"/>
      </w:divBdr>
    </w:div>
    <w:div w:id="1396589313">
      <w:bodyDiv w:val="1"/>
      <w:marLeft w:val="0"/>
      <w:marRight w:val="0"/>
      <w:marTop w:val="0"/>
      <w:marBottom w:val="0"/>
      <w:divBdr>
        <w:top w:val="none" w:sz="0" w:space="0" w:color="auto"/>
        <w:left w:val="none" w:sz="0" w:space="0" w:color="auto"/>
        <w:bottom w:val="none" w:sz="0" w:space="0" w:color="auto"/>
        <w:right w:val="none" w:sz="0" w:space="0" w:color="auto"/>
      </w:divBdr>
    </w:div>
    <w:div w:id="1399324791">
      <w:bodyDiv w:val="1"/>
      <w:marLeft w:val="0"/>
      <w:marRight w:val="0"/>
      <w:marTop w:val="0"/>
      <w:marBottom w:val="0"/>
      <w:divBdr>
        <w:top w:val="none" w:sz="0" w:space="0" w:color="auto"/>
        <w:left w:val="none" w:sz="0" w:space="0" w:color="auto"/>
        <w:bottom w:val="none" w:sz="0" w:space="0" w:color="auto"/>
        <w:right w:val="none" w:sz="0" w:space="0" w:color="auto"/>
      </w:divBdr>
    </w:div>
    <w:div w:id="1404254082">
      <w:bodyDiv w:val="1"/>
      <w:marLeft w:val="0"/>
      <w:marRight w:val="0"/>
      <w:marTop w:val="0"/>
      <w:marBottom w:val="0"/>
      <w:divBdr>
        <w:top w:val="none" w:sz="0" w:space="0" w:color="auto"/>
        <w:left w:val="none" w:sz="0" w:space="0" w:color="auto"/>
        <w:bottom w:val="none" w:sz="0" w:space="0" w:color="auto"/>
        <w:right w:val="none" w:sz="0" w:space="0" w:color="auto"/>
      </w:divBdr>
      <w:divsChild>
        <w:div w:id="310406577">
          <w:marLeft w:val="274"/>
          <w:marRight w:val="0"/>
          <w:marTop w:val="0"/>
          <w:marBottom w:val="0"/>
          <w:divBdr>
            <w:top w:val="none" w:sz="0" w:space="0" w:color="auto"/>
            <w:left w:val="none" w:sz="0" w:space="0" w:color="auto"/>
            <w:bottom w:val="none" w:sz="0" w:space="0" w:color="auto"/>
            <w:right w:val="none" w:sz="0" w:space="0" w:color="auto"/>
          </w:divBdr>
        </w:div>
        <w:div w:id="648676253">
          <w:marLeft w:val="274"/>
          <w:marRight w:val="0"/>
          <w:marTop w:val="0"/>
          <w:marBottom w:val="0"/>
          <w:divBdr>
            <w:top w:val="none" w:sz="0" w:space="0" w:color="auto"/>
            <w:left w:val="none" w:sz="0" w:space="0" w:color="auto"/>
            <w:bottom w:val="none" w:sz="0" w:space="0" w:color="auto"/>
            <w:right w:val="none" w:sz="0" w:space="0" w:color="auto"/>
          </w:divBdr>
        </w:div>
        <w:div w:id="1826506562">
          <w:marLeft w:val="274"/>
          <w:marRight w:val="0"/>
          <w:marTop w:val="0"/>
          <w:marBottom w:val="0"/>
          <w:divBdr>
            <w:top w:val="none" w:sz="0" w:space="0" w:color="auto"/>
            <w:left w:val="none" w:sz="0" w:space="0" w:color="auto"/>
            <w:bottom w:val="none" w:sz="0" w:space="0" w:color="auto"/>
            <w:right w:val="none" w:sz="0" w:space="0" w:color="auto"/>
          </w:divBdr>
        </w:div>
        <w:div w:id="392507534">
          <w:marLeft w:val="274"/>
          <w:marRight w:val="0"/>
          <w:marTop w:val="0"/>
          <w:marBottom w:val="0"/>
          <w:divBdr>
            <w:top w:val="none" w:sz="0" w:space="0" w:color="auto"/>
            <w:left w:val="none" w:sz="0" w:space="0" w:color="auto"/>
            <w:bottom w:val="none" w:sz="0" w:space="0" w:color="auto"/>
            <w:right w:val="none" w:sz="0" w:space="0" w:color="auto"/>
          </w:divBdr>
        </w:div>
      </w:divsChild>
    </w:div>
    <w:div w:id="1422948331">
      <w:bodyDiv w:val="1"/>
      <w:marLeft w:val="0"/>
      <w:marRight w:val="0"/>
      <w:marTop w:val="0"/>
      <w:marBottom w:val="0"/>
      <w:divBdr>
        <w:top w:val="none" w:sz="0" w:space="0" w:color="auto"/>
        <w:left w:val="none" w:sz="0" w:space="0" w:color="auto"/>
        <w:bottom w:val="none" w:sz="0" w:space="0" w:color="auto"/>
        <w:right w:val="none" w:sz="0" w:space="0" w:color="auto"/>
      </w:divBdr>
    </w:div>
    <w:div w:id="1434668268">
      <w:bodyDiv w:val="1"/>
      <w:marLeft w:val="0"/>
      <w:marRight w:val="0"/>
      <w:marTop w:val="0"/>
      <w:marBottom w:val="0"/>
      <w:divBdr>
        <w:top w:val="none" w:sz="0" w:space="0" w:color="auto"/>
        <w:left w:val="none" w:sz="0" w:space="0" w:color="auto"/>
        <w:bottom w:val="none" w:sz="0" w:space="0" w:color="auto"/>
        <w:right w:val="none" w:sz="0" w:space="0" w:color="auto"/>
      </w:divBdr>
    </w:div>
    <w:div w:id="1475875292">
      <w:bodyDiv w:val="1"/>
      <w:marLeft w:val="0"/>
      <w:marRight w:val="0"/>
      <w:marTop w:val="0"/>
      <w:marBottom w:val="0"/>
      <w:divBdr>
        <w:top w:val="none" w:sz="0" w:space="0" w:color="auto"/>
        <w:left w:val="none" w:sz="0" w:space="0" w:color="auto"/>
        <w:bottom w:val="none" w:sz="0" w:space="0" w:color="auto"/>
        <w:right w:val="none" w:sz="0" w:space="0" w:color="auto"/>
      </w:divBdr>
    </w:div>
    <w:div w:id="1478183565">
      <w:bodyDiv w:val="1"/>
      <w:marLeft w:val="0"/>
      <w:marRight w:val="0"/>
      <w:marTop w:val="0"/>
      <w:marBottom w:val="0"/>
      <w:divBdr>
        <w:top w:val="none" w:sz="0" w:space="0" w:color="auto"/>
        <w:left w:val="none" w:sz="0" w:space="0" w:color="auto"/>
        <w:bottom w:val="none" w:sz="0" w:space="0" w:color="auto"/>
        <w:right w:val="none" w:sz="0" w:space="0" w:color="auto"/>
      </w:divBdr>
    </w:div>
    <w:div w:id="1488787295">
      <w:bodyDiv w:val="1"/>
      <w:marLeft w:val="0"/>
      <w:marRight w:val="0"/>
      <w:marTop w:val="0"/>
      <w:marBottom w:val="0"/>
      <w:divBdr>
        <w:top w:val="none" w:sz="0" w:space="0" w:color="auto"/>
        <w:left w:val="none" w:sz="0" w:space="0" w:color="auto"/>
        <w:bottom w:val="none" w:sz="0" w:space="0" w:color="auto"/>
        <w:right w:val="none" w:sz="0" w:space="0" w:color="auto"/>
      </w:divBdr>
    </w:div>
    <w:div w:id="1489437738">
      <w:bodyDiv w:val="1"/>
      <w:marLeft w:val="0"/>
      <w:marRight w:val="0"/>
      <w:marTop w:val="0"/>
      <w:marBottom w:val="0"/>
      <w:divBdr>
        <w:top w:val="none" w:sz="0" w:space="0" w:color="auto"/>
        <w:left w:val="none" w:sz="0" w:space="0" w:color="auto"/>
        <w:bottom w:val="none" w:sz="0" w:space="0" w:color="auto"/>
        <w:right w:val="none" w:sz="0" w:space="0" w:color="auto"/>
      </w:divBdr>
      <w:divsChild>
        <w:div w:id="1369068864">
          <w:marLeft w:val="274"/>
          <w:marRight w:val="0"/>
          <w:marTop w:val="0"/>
          <w:marBottom w:val="0"/>
          <w:divBdr>
            <w:top w:val="none" w:sz="0" w:space="0" w:color="auto"/>
            <w:left w:val="none" w:sz="0" w:space="0" w:color="auto"/>
            <w:bottom w:val="none" w:sz="0" w:space="0" w:color="auto"/>
            <w:right w:val="none" w:sz="0" w:space="0" w:color="auto"/>
          </w:divBdr>
        </w:div>
        <w:div w:id="1320185579">
          <w:marLeft w:val="274"/>
          <w:marRight w:val="0"/>
          <w:marTop w:val="0"/>
          <w:marBottom w:val="0"/>
          <w:divBdr>
            <w:top w:val="none" w:sz="0" w:space="0" w:color="auto"/>
            <w:left w:val="none" w:sz="0" w:space="0" w:color="auto"/>
            <w:bottom w:val="none" w:sz="0" w:space="0" w:color="auto"/>
            <w:right w:val="none" w:sz="0" w:space="0" w:color="auto"/>
          </w:divBdr>
        </w:div>
        <w:div w:id="1014645384">
          <w:marLeft w:val="274"/>
          <w:marRight w:val="0"/>
          <w:marTop w:val="0"/>
          <w:marBottom w:val="0"/>
          <w:divBdr>
            <w:top w:val="none" w:sz="0" w:space="0" w:color="auto"/>
            <w:left w:val="none" w:sz="0" w:space="0" w:color="auto"/>
            <w:bottom w:val="none" w:sz="0" w:space="0" w:color="auto"/>
            <w:right w:val="none" w:sz="0" w:space="0" w:color="auto"/>
          </w:divBdr>
        </w:div>
        <w:div w:id="237982954">
          <w:marLeft w:val="274"/>
          <w:marRight w:val="0"/>
          <w:marTop w:val="0"/>
          <w:marBottom w:val="0"/>
          <w:divBdr>
            <w:top w:val="none" w:sz="0" w:space="0" w:color="auto"/>
            <w:left w:val="none" w:sz="0" w:space="0" w:color="auto"/>
            <w:bottom w:val="none" w:sz="0" w:space="0" w:color="auto"/>
            <w:right w:val="none" w:sz="0" w:space="0" w:color="auto"/>
          </w:divBdr>
        </w:div>
        <w:div w:id="1927423094">
          <w:marLeft w:val="274"/>
          <w:marRight w:val="0"/>
          <w:marTop w:val="0"/>
          <w:marBottom w:val="0"/>
          <w:divBdr>
            <w:top w:val="none" w:sz="0" w:space="0" w:color="auto"/>
            <w:left w:val="none" w:sz="0" w:space="0" w:color="auto"/>
            <w:bottom w:val="none" w:sz="0" w:space="0" w:color="auto"/>
            <w:right w:val="none" w:sz="0" w:space="0" w:color="auto"/>
          </w:divBdr>
        </w:div>
      </w:divsChild>
    </w:div>
    <w:div w:id="1493334479">
      <w:bodyDiv w:val="1"/>
      <w:marLeft w:val="0"/>
      <w:marRight w:val="0"/>
      <w:marTop w:val="0"/>
      <w:marBottom w:val="0"/>
      <w:divBdr>
        <w:top w:val="none" w:sz="0" w:space="0" w:color="auto"/>
        <w:left w:val="none" w:sz="0" w:space="0" w:color="auto"/>
        <w:bottom w:val="none" w:sz="0" w:space="0" w:color="auto"/>
        <w:right w:val="none" w:sz="0" w:space="0" w:color="auto"/>
      </w:divBdr>
    </w:div>
    <w:div w:id="1534687910">
      <w:bodyDiv w:val="1"/>
      <w:marLeft w:val="0"/>
      <w:marRight w:val="0"/>
      <w:marTop w:val="0"/>
      <w:marBottom w:val="0"/>
      <w:divBdr>
        <w:top w:val="none" w:sz="0" w:space="0" w:color="auto"/>
        <w:left w:val="none" w:sz="0" w:space="0" w:color="auto"/>
        <w:bottom w:val="none" w:sz="0" w:space="0" w:color="auto"/>
        <w:right w:val="none" w:sz="0" w:space="0" w:color="auto"/>
      </w:divBdr>
      <w:divsChild>
        <w:div w:id="710108979">
          <w:marLeft w:val="130"/>
          <w:marRight w:val="0"/>
          <w:marTop w:val="0"/>
          <w:marBottom w:val="0"/>
          <w:divBdr>
            <w:top w:val="none" w:sz="0" w:space="0" w:color="auto"/>
            <w:left w:val="none" w:sz="0" w:space="0" w:color="auto"/>
            <w:bottom w:val="none" w:sz="0" w:space="0" w:color="auto"/>
            <w:right w:val="none" w:sz="0" w:space="0" w:color="auto"/>
          </w:divBdr>
        </w:div>
        <w:div w:id="2120250101">
          <w:marLeft w:val="130"/>
          <w:marRight w:val="0"/>
          <w:marTop w:val="0"/>
          <w:marBottom w:val="0"/>
          <w:divBdr>
            <w:top w:val="none" w:sz="0" w:space="0" w:color="auto"/>
            <w:left w:val="none" w:sz="0" w:space="0" w:color="auto"/>
            <w:bottom w:val="none" w:sz="0" w:space="0" w:color="auto"/>
            <w:right w:val="none" w:sz="0" w:space="0" w:color="auto"/>
          </w:divBdr>
        </w:div>
      </w:divsChild>
    </w:div>
    <w:div w:id="1558273172">
      <w:bodyDiv w:val="1"/>
      <w:marLeft w:val="0"/>
      <w:marRight w:val="0"/>
      <w:marTop w:val="0"/>
      <w:marBottom w:val="0"/>
      <w:divBdr>
        <w:top w:val="none" w:sz="0" w:space="0" w:color="auto"/>
        <w:left w:val="none" w:sz="0" w:space="0" w:color="auto"/>
        <w:bottom w:val="none" w:sz="0" w:space="0" w:color="auto"/>
        <w:right w:val="none" w:sz="0" w:space="0" w:color="auto"/>
      </w:divBdr>
    </w:div>
    <w:div w:id="1563636464">
      <w:bodyDiv w:val="1"/>
      <w:marLeft w:val="0"/>
      <w:marRight w:val="0"/>
      <w:marTop w:val="0"/>
      <w:marBottom w:val="0"/>
      <w:divBdr>
        <w:top w:val="none" w:sz="0" w:space="0" w:color="auto"/>
        <w:left w:val="none" w:sz="0" w:space="0" w:color="auto"/>
        <w:bottom w:val="none" w:sz="0" w:space="0" w:color="auto"/>
        <w:right w:val="none" w:sz="0" w:space="0" w:color="auto"/>
      </w:divBdr>
    </w:div>
    <w:div w:id="1592465391">
      <w:bodyDiv w:val="1"/>
      <w:marLeft w:val="0"/>
      <w:marRight w:val="0"/>
      <w:marTop w:val="0"/>
      <w:marBottom w:val="0"/>
      <w:divBdr>
        <w:top w:val="none" w:sz="0" w:space="0" w:color="auto"/>
        <w:left w:val="none" w:sz="0" w:space="0" w:color="auto"/>
        <w:bottom w:val="none" w:sz="0" w:space="0" w:color="auto"/>
        <w:right w:val="none" w:sz="0" w:space="0" w:color="auto"/>
      </w:divBdr>
    </w:div>
    <w:div w:id="1633712120">
      <w:bodyDiv w:val="1"/>
      <w:marLeft w:val="0"/>
      <w:marRight w:val="0"/>
      <w:marTop w:val="0"/>
      <w:marBottom w:val="0"/>
      <w:divBdr>
        <w:top w:val="none" w:sz="0" w:space="0" w:color="auto"/>
        <w:left w:val="none" w:sz="0" w:space="0" w:color="auto"/>
        <w:bottom w:val="none" w:sz="0" w:space="0" w:color="auto"/>
        <w:right w:val="none" w:sz="0" w:space="0" w:color="auto"/>
      </w:divBdr>
      <w:divsChild>
        <w:div w:id="1406488611">
          <w:marLeft w:val="274"/>
          <w:marRight w:val="0"/>
          <w:marTop w:val="0"/>
          <w:marBottom w:val="0"/>
          <w:divBdr>
            <w:top w:val="none" w:sz="0" w:space="0" w:color="auto"/>
            <w:left w:val="none" w:sz="0" w:space="0" w:color="auto"/>
            <w:bottom w:val="none" w:sz="0" w:space="0" w:color="auto"/>
            <w:right w:val="none" w:sz="0" w:space="0" w:color="auto"/>
          </w:divBdr>
        </w:div>
        <w:div w:id="1350793120">
          <w:marLeft w:val="274"/>
          <w:marRight w:val="0"/>
          <w:marTop w:val="0"/>
          <w:marBottom w:val="0"/>
          <w:divBdr>
            <w:top w:val="none" w:sz="0" w:space="0" w:color="auto"/>
            <w:left w:val="none" w:sz="0" w:space="0" w:color="auto"/>
            <w:bottom w:val="none" w:sz="0" w:space="0" w:color="auto"/>
            <w:right w:val="none" w:sz="0" w:space="0" w:color="auto"/>
          </w:divBdr>
        </w:div>
        <w:div w:id="476384112">
          <w:marLeft w:val="274"/>
          <w:marRight w:val="0"/>
          <w:marTop w:val="0"/>
          <w:marBottom w:val="0"/>
          <w:divBdr>
            <w:top w:val="none" w:sz="0" w:space="0" w:color="auto"/>
            <w:left w:val="none" w:sz="0" w:space="0" w:color="auto"/>
            <w:bottom w:val="none" w:sz="0" w:space="0" w:color="auto"/>
            <w:right w:val="none" w:sz="0" w:space="0" w:color="auto"/>
          </w:divBdr>
        </w:div>
        <w:div w:id="1662349659">
          <w:marLeft w:val="274"/>
          <w:marRight w:val="0"/>
          <w:marTop w:val="0"/>
          <w:marBottom w:val="0"/>
          <w:divBdr>
            <w:top w:val="none" w:sz="0" w:space="0" w:color="auto"/>
            <w:left w:val="none" w:sz="0" w:space="0" w:color="auto"/>
            <w:bottom w:val="none" w:sz="0" w:space="0" w:color="auto"/>
            <w:right w:val="none" w:sz="0" w:space="0" w:color="auto"/>
          </w:divBdr>
        </w:div>
        <w:div w:id="339818279">
          <w:marLeft w:val="274"/>
          <w:marRight w:val="0"/>
          <w:marTop w:val="0"/>
          <w:marBottom w:val="0"/>
          <w:divBdr>
            <w:top w:val="none" w:sz="0" w:space="0" w:color="auto"/>
            <w:left w:val="none" w:sz="0" w:space="0" w:color="auto"/>
            <w:bottom w:val="none" w:sz="0" w:space="0" w:color="auto"/>
            <w:right w:val="none" w:sz="0" w:space="0" w:color="auto"/>
          </w:divBdr>
        </w:div>
      </w:divsChild>
    </w:div>
    <w:div w:id="1662393818">
      <w:bodyDiv w:val="1"/>
      <w:marLeft w:val="0"/>
      <w:marRight w:val="0"/>
      <w:marTop w:val="0"/>
      <w:marBottom w:val="0"/>
      <w:divBdr>
        <w:top w:val="none" w:sz="0" w:space="0" w:color="auto"/>
        <w:left w:val="none" w:sz="0" w:space="0" w:color="auto"/>
        <w:bottom w:val="none" w:sz="0" w:space="0" w:color="auto"/>
        <w:right w:val="none" w:sz="0" w:space="0" w:color="auto"/>
      </w:divBdr>
    </w:div>
    <w:div w:id="1700471174">
      <w:bodyDiv w:val="1"/>
      <w:marLeft w:val="0"/>
      <w:marRight w:val="0"/>
      <w:marTop w:val="0"/>
      <w:marBottom w:val="0"/>
      <w:divBdr>
        <w:top w:val="none" w:sz="0" w:space="0" w:color="auto"/>
        <w:left w:val="none" w:sz="0" w:space="0" w:color="auto"/>
        <w:bottom w:val="none" w:sz="0" w:space="0" w:color="auto"/>
        <w:right w:val="none" w:sz="0" w:space="0" w:color="auto"/>
      </w:divBdr>
    </w:div>
    <w:div w:id="1718771795">
      <w:bodyDiv w:val="1"/>
      <w:marLeft w:val="0"/>
      <w:marRight w:val="0"/>
      <w:marTop w:val="0"/>
      <w:marBottom w:val="0"/>
      <w:divBdr>
        <w:top w:val="none" w:sz="0" w:space="0" w:color="auto"/>
        <w:left w:val="none" w:sz="0" w:space="0" w:color="auto"/>
        <w:bottom w:val="none" w:sz="0" w:space="0" w:color="auto"/>
        <w:right w:val="none" w:sz="0" w:space="0" w:color="auto"/>
      </w:divBdr>
    </w:div>
    <w:div w:id="1719353548">
      <w:bodyDiv w:val="1"/>
      <w:marLeft w:val="0"/>
      <w:marRight w:val="0"/>
      <w:marTop w:val="0"/>
      <w:marBottom w:val="0"/>
      <w:divBdr>
        <w:top w:val="none" w:sz="0" w:space="0" w:color="auto"/>
        <w:left w:val="none" w:sz="0" w:space="0" w:color="auto"/>
        <w:bottom w:val="none" w:sz="0" w:space="0" w:color="auto"/>
        <w:right w:val="none" w:sz="0" w:space="0" w:color="auto"/>
      </w:divBdr>
    </w:div>
    <w:div w:id="1728071756">
      <w:bodyDiv w:val="1"/>
      <w:marLeft w:val="0"/>
      <w:marRight w:val="0"/>
      <w:marTop w:val="0"/>
      <w:marBottom w:val="0"/>
      <w:divBdr>
        <w:top w:val="none" w:sz="0" w:space="0" w:color="auto"/>
        <w:left w:val="none" w:sz="0" w:space="0" w:color="auto"/>
        <w:bottom w:val="none" w:sz="0" w:space="0" w:color="auto"/>
        <w:right w:val="none" w:sz="0" w:space="0" w:color="auto"/>
      </w:divBdr>
    </w:div>
    <w:div w:id="1743870348">
      <w:bodyDiv w:val="1"/>
      <w:marLeft w:val="0"/>
      <w:marRight w:val="0"/>
      <w:marTop w:val="0"/>
      <w:marBottom w:val="0"/>
      <w:divBdr>
        <w:top w:val="none" w:sz="0" w:space="0" w:color="auto"/>
        <w:left w:val="none" w:sz="0" w:space="0" w:color="auto"/>
        <w:bottom w:val="none" w:sz="0" w:space="0" w:color="auto"/>
        <w:right w:val="none" w:sz="0" w:space="0" w:color="auto"/>
      </w:divBdr>
    </w:div>
    <w:div w:id="1750737500">
      <w:bodyDiv w:val="1"/>
      <w:marLeft w:val="0"/>
      <w:marRight w:val="0"/>
      <w:marTop w:val="0"/>
      <w:marBottom w:val="0"/>
      <w:divBdr>
        <w:top w:val="none" w:sz="0" w:space="0" w:color="auto"/>
        <w:left w:val="none" w:sz="0" w:space="0" w:color="auto"/>
        <w:bottom w:val="none" w:sz="0" w:space="0" w:color="auto"/>
        <w:right w:val="none" w:sz="0" w:space="0" w:color="auto"/>
      </w:divBdr>
      <w:divsChild>
        <w:div w:id="1012488102">
          <w:marLeft w:val="274"/>
          <w:marRight w:val="0"/>
          <w:marTop w:val="0"/>
          <w:marBottom w:val="0"/>
          <w:divBdr>
            <w:top w:val="none" w:sz="0" w:space="0" w:color="auto"/>
            <w:left w:val="none" w:sz="0" w:space="0" w:color="auto"/>
            <w:bottom w:val="none" w:sz="0" w:space="0" w:color="auto"/>
            <w:right w:val="none" w:sz="0" w:space="0" w:color="auto"/>
          </w:divBdr>
        </w:div>
        <w:div w:id="656425795">
          <w:marLeft w:val="274"/>
          <w:marRight w:val="0"/>
          <w:marTop w:val="0"/>
          <w:marBottom w:val="0"/>
          <w:divBdr>
            <w:top w:val="none" w:sz="0" w:space="0" w:color="auto"/>
            <w:left w:val="none" w:sz="0" w:space="0" w:color="auto"/>
            <w:bottom w:val="none" w:sz="0" w:space="0" w:color="auto"/>
            <w:right w:val="none" w:sz="0" w:space="0" w:color="auto"/>
          </w:divBdr>
        </w:div>
        <w:div w:id="556204090">
          <w:marLeft w:val="274"/>
          <w:marRight w:val="0"/>
          <w:marTop w:val="0"/>
          <w:marBottom w:val="0"/>
          <w:divBdr>
            <w:top w:val="none" w:sz="0" w:space="0" w:color="auto"/>
            <w:left w:val="none" w:sz="0" w:space="0" w:color="auto"/>
            <w:bottom w:val="none" w:sz="0" w:space="0" w:color="auto"/>
            <w:right w:val="none" w:sz="0" w:space="0" w:color="auto"/>
          </w:divBdr>
        </w:div>
        <w:div w:id="1560629302">
          <w:marLeft w:val="274"/>
          <w:marRight w:val="0"/>
          <w:marTop w:val="0"/>
          <w:marBottom w:val="0"/>
          <w:divBdr>
            <w:top w:val="none" w:sz="0" w:space="0" w:color="auto"/>
            <w:left w:val="none" w:sz="0" w:space="0" w:color="auto"/>
            <w:bottom w:val="none" w:sz="0" w:space="0" w:color="auto"/>
            <w:right w:val="none" w:sz="0" w:space="0" w:color="auto"/>
          </w:divBdr>
        </w:div>
        <w:div w:id="2135362609">
          <w:marLeft w:val="274"/>
          <w:marRight w:val="0"/>
          <w:marTop w:val="0"/>
          <w:marBottom w:val="0"/>
          <w:divBdr>
            <w:top w:val="none" w:sz="0" w:space="0" w:color="auto"/>
            <w:left w:val="none" w:sz="0" w:space="0" w:color="auto"/>
            <w:bottom w:val="none" w:sz="0" w:space="0" w:color="auto"/>
            <w:right w:val="none" w:sz="0" w:space="0" w:color="auto"/>
          </w:divBdr>
        </w:div>
        <w:div w:id="301734668">
          <w:marLeft w:val="274"/>
          <w:marRight w:val="0"/>
          <w:marTop w:val="0"/>
          <w:marBottom w:val="0"/>
          <w:divBdr>
            <w:top w:val="none" w:sz="0" w:space="0" w:color="auto"/>
            <w:left w:val="none" w:sz="0" w:space="0" w:color="auto"/>
            <w:bottom w:val="none" w:sz="0" w:space="0" w:color="auto"/>
            <w:right w:val="none" w:sz="0" w:space="0" w:color="auto"/>
          </w:divBdr>
        </w:div>
        <w:div w:id="744108008">
          <w:marLeft w:val="274"/>
          <w:marRight w:val="0"/>
          <w:marTop w:val="0"/>
          <w:marBottom w:val="0"/>
          <w:divBdr>
            <w:top w:val="none" w:sz="0" w:space="0" w:color="auto"/>
            <w:left w:val="none" w:sz="0" w:space="0" w:color="auto"/>
            <w:bottom w:val="none" w:sz="0" w:space="0" w:color="auto"/>
            <w:right w:val="none" w:sz="0" w:space="0" w:color="auto"/>
          </w:divBdr>
        </w:div>
      </w:divsChild>
    </w:div>
    <w:div w:id="1755660475">
      <w:bodyDiv w:val="1"/>
      <w:marLeft w:val="0"/>
      <w:marRight w:val="0"/>
      <w:marTop w:val="0"/>
      <w:marBottom w:val="0"/>
      <w:divBdr>
        <w:top w:val="none" w:sz="0" w:space="0" w:color="auto"/>
        <w:left w:val="none" w:sz="0" w:space="0" w:color="auto"/>
        <w:bottom w:val="none" w:sz="0" w:space="0" w:color="auto"/>
        <w:right w:val="none" w:sz="0" w:space="0" w:color="auto"/>
      </w:divBdr>
    </w:div>
    <w:div w:id="1761565783">
      <w:bodyDiv w:val="1"/>
      <w:marLeft w:val="0"/>
      <w:marRight w:val="0"/>
      <w:marTop w:val="0"/>
      <w:marBottom w:val="0"/>
      <w:divBdr>
        <w:top w:val="none" w:sz="0" w:space="0" w:color="auto"/>
        <w:left w:val="none" w:sz="0" w:space="0" w:color="auto"/>
        <w:bottom w:val="none" w:sz="0" w:space="0" w:color="auto"/>
        <w:right w:val="none" w:sz="0" w:space="0" w:color="auto"/>
      </w:divBdr>
    </w:div>
    <w:div w:id="1811098353">
      <w:bodyDiv w:val="1"/>
      <w:marLeft w:val="0"/>
      <w:marRight w:val="0"/>
      <w:marTop w:val="0"/>
      <w:marBottom w:val="0"/>
      <w:divBdr>
        <w:top w:val="none" w:sz="0" w:space="0" w:color="auto"/>
        <w:left w:val="none" w:sz="0" w:space="0" w:color="auto"/>
        <w:bottom w:val="none" w:sz="0" w:space="0" w:color="auto"/>
        <w:right w:val="none" w:sz="0" w:space="0" w:color="auto"/>
      </w:divBdr>
      <w:divsChild>
        <w:div w:id="1706246018">
          <w:marLeft w:val="446"/>
          <w:marRight w:val="0"/>
          <w:marTop w:val="0"/>
          <w:marBottom w:val="0"/>
          <w:divBdr>
            <w:top w:val="none" w:sz="0" w:space="0" w:color="auto"/>
            <w:left w:val="none" w:sz="0" w:space="0" w:color="auto"/>
            <w:bottom w:val="none" w:sz="0" w:space="0" w:color="auto"/>
            <w:right w:val="none" w:sz="0" w:space="0" w:color="auto"/>
          </w:divBdr>
        </w:div>
        <w:div w:id="1700931763">
          <w:marLeft w:val="446"/>
          <w:marRight w:val="0"/>
          <w:marTop w:val="0"/>
          <w:marBottom w:val="0"/>
          <w:divBdr>
            <w:top w:val="none" w:sz="0" w:space="0" w:color="auto"/>
            <w:left w:val="none" w:sz="0" w:space="0" w:color="auto"/>
            <w:bottom w:val="none" w:sz="0" w:space="0" w:color="auto"/>
            <w:right w:val="none" w:sz="0" w:space="0" w:color="auto"/>
          </w:divBdr>
        </w:div>
        <w:div w:id="1476680008">
          <w:marLeft w:val="446"/>
          <w:marRight w:val="0"/>
          <w:marTop w:val="0"/>
          <w:marBottom w:val="0"/>
          <w:divBdr>
            <w:top w:val="none" w:sz="0" w:space="0" w:color="auto"/>
            <w:left w:val="none" w:sz="0" w:space="0" w:color="auto"/>
            <w:bottom w:val="none" w:sz="0" w:space="0" w:color="auto"/>
            <w:right w:val="none" w:sz="0" w:space="0" w:color="auto"/>
          </w:divBdr>
        </w:div>
        <w:div w:id="1380742318">
          <w:marLeft w:val="446"/>
          <w:marRight w:val="0"/>
          <w:marTop w:val="0"/>
          <w:marBottom w:val="0"/>
          <w:divBdr>
            <w:top w:val="none" w:sz="0" w:space="0" w:color="auto"/>
            <w:left w:val="none" w:sz="0" w:space="0" w:color="auto"/>
            <w:bottom w:val="none" w:sz="0" w:space="0" w:color="auto"/>
            <w:right w:val="none" w:sz="0" w:space="0" w:color="auto"/>
          </w:divBdr>
        </w:div>
      </w:divsChild>
    </w:div>
    <w:div w:id="1814324401">
      <w:bodyDiv w:val="1"/>
      <w:marLeft w:val="0"/>
      <w:marRight w:val="0"/>
      <w:marTop w:val="0"/>
      <w:marBottom w:val="0"/>
      <w:divBdr>
        <w:top w:val="none" w:sz="0" w:space="0" w:color="auto"/>
        <w:left w:val="none" w:sz="0" w:space="0" w:color="auto"/>
        <w:bottom w:val="none" w:sz="0" w:space="0" w:color="auto"/>
        <w:right w:val="none" w:sz="0" w:space="0" w:color="auto"/>
      </w:divBdr>
    </w:div>
    <w:div w:id="1823933603">
      <w:bodyDiv w:val="1"/>
      <w:marLeft w:val="0"/>
      <w:marRight w:val="0"/>
      <w:marTop w:val="0"/>
      <w:marBottom w:val="0"/>
      <w:divBdr>
        <w:top w:val="none" w:sz="0" w:space="0" w:color="auto"/>
        <w:left w:val="none" w:sz="0" w:space="0" w:color="auto"/>
        <w:bottom w:val="none" w:sz="0" w:space="0" w:color="auto"/>
        <w:right w:val="none" w:sz="0" w:space="0" w:color="auto"/>
      </w:divBdr>
      <w:divsChild>
        <w:div w:id="1578204762">
          <w:marLeft w:val="446"/>
          <w:marRight w:val="0"/>
          <w:marTop w:val="0"/>
          <w:marBottom w:val="0"/>
          <w:divBdr>
            <w:top w:val="none" w:sz="0" w:space="0" w:color="auto"/>
            <w:left w:val="none" w:sz="0" w:space="0" w:color="auto"/>
            <w:bottom w:val="none" w:sz="0" w:space="0" w:color="auto"/>
            <w:right w:val="none" w:sz="0" w:space="0" w:color="auto"/>
          </w:divBdr>
        </w:div>
      </w:divsChild>
    </w:div>
    <w:div w:id="1825471555">
      <w:bodyDiv w:val="1"/>
      <w:marLeft w:val="0"/>
      <w:marRight w:val="0"/>
      <w:marTop w:val="0"/>
      <w:marBottom w:val="0"/>
      <w:divBdr>
        <w:top w:val="none" w:sz="0" w:space="0" w:color="auto"/>
        <w:left w:val="none" w:sz="0" w:space="0" w:color="auto"/>
        <w:bottom w:val="none" w:sz="0" w:space="0" w:color="auto"/>
        <w:right w:val="none" w:sz="0" w:space="0" w:color="auto"/>
      </w:divBdr>
      <w:divsChild>
        <w:div w:id="344676040">
          <w:marLeft w:val="446"/>
          <w:marRight w:val="0"/>
          <w:marTop w:val="0"/>
          <w:marBottom w:val="0"/>
          <w:divBdr>
            <w:top w:val="none" w:sz="0" w:space="0" w:color="auto"/>
            <w:left w:val="none" w:sz="0" w:space="0" w:color="auto"/>
            <w:bottom w:val="none" w:sz="0" w:space="0" w:color="auto"/>
            <w:right w:val="none" w:sz="0" w:space="0" w:color="auto"/>
          </w:divBdr>
        </w:div>
        <w:div w:id="914896717">
          <w:marLeft w:val="446"/>
          <w:marRight w:val="0"/>
          <w:marTop w:val="0"/>
          <w:marBottom w:val="0"/>
          <w:divBdr>
            <w:top w:val="none" w:sz="0" w:space="0" w:color="auto"/>
            <w:left w:val="none" w:sz="0" w:space="0" w:color="auto"/>
            <w:bottom w:val="none" w:sz="0" w:space="0" w:color="auto"/>
            <w:right w:val="none" w:sz="0" w:space="0" w:color="auto"/>
          </w:divBdr>
        </w:div>
        <w:div w:id="803425505">
          <w:marLeft w:val="446"/>
          <w:marRight w:val="0"/>
          <w:marTop w:val="0"/>
          <w:marBottom w:val="0"/>
          <w:divBdr>
            <w:top w:val="none" w:sz="0" w:space="0" w:color="auto"/>
            <w:left w:val="none" w:sz="0" w:space="0" w:color="auto"/>
            <w:bottom w:val="none" w:sz="0" w:space="0" w:color="auto"/>
            <w:right w:val="none" w:sz="0" w:space="0" w:color="auto"/>
          </w:divBdr>
        </w:div>
      </w:divsChild>
    </w:div>
    <w:div w:id="1847404531">
      <w:bodyDiv w:val="1"/>
      <w:marLeft w:val="0"/>
      <w:marRight w:val="0"/>
      <w:marTop w:val="0"/>
      <w:marBottom w:val="0"/>
      <w:divBdr>
        <w:top w:val="none" w:sz="0" w:space="0" w:color="auto"/>
        <w:left w:val="none" w:sz="0" w:space="0" w:color="auto"/>
        <w:bottom w:val="none" w:sz="0" w:space="0" w:color="auto"/>
        <w:right w:val="none" w:sz="0" w:space="0" w:color="auto"/>
      </w:divBdr>
      <w:divsChild>
        <w:div w:id="233585848">
          <w:marLeft w:val="274"/>
          <w:marRight w:val="0"/>
          <w:marTop w:val="0"/>
          <w:marBottom w:val="0"/>
          <w:divBdr>
            <w:top w:val="none" w:sz="0" w:space="0" w:color="auto"/>
            <w:left w:val="none" w:sz="0" w:space="0" w:color="auto"/>
            <w:bottom w:val="none" w:sz="0" w:space="0" w:color="auto"/>
            <w:right w:val="none" w:sz="0" w:space="0" w:color="auto"/>
          </w:divBdr>
        </w:div>
        <w:div w:id="1382971833">
          <w:marLeft w:val="274"/>
          <w:marRight w:val="0"/>
          <w:marTop w:val="0"/>
          <w:marBottom w:val="0"/>
          <w:divBdr>
            <w:top w:val="none" w:sz="0" w:space="0" w:color="auto"/>
            <w:left w:val="none" w:sz="0" w:space="0" w:color="auto"/>
            <w:bottom w:val="none" w:sz="0" w:space="0" w:color="auto"/>
            <w:right w:val="none" w:sz="0" w:space="0" w:color="auto"/>
          </w:divBdr>
        </w:div>
        <w:div w:id="259143706">
          <w:marLeft w:val="274"/>
          <w:marRight w:val="0"/>
          <w:marTop w:val="0"/>
          <w:marBottom w:val="0"/>
          <w:divBdr>
            <w:top w:val="none" w:sz="0" w:space="0" w:color="auto"/>
            <w:left w:val="none" w:sz="0" w:space="0" w:color="auto"/>
            <w:bottom w:val="none" w:sz="0" w:space="0" w:color="auto"/>
            <w:right w:val="none" w:sz="0" w:space="0" w:color="auto"/>
          </w:divBdr>
        </w:div>
        <w:div w:id="701444613">
          <w:marLeft w:val="274"/>
          <w:marRight w:val="0"/>
          <w:marTop w:val="0"/>
          <w:marBottom w:val="0"/>
          <w:divBdr>
            <w:top w:val="none" w:sz="0" w:space="0" w:color="auto"/>
            <w:left w:val="none" w:sz="0" w:space="0" w:color="auto"/>
            <w:bottom w:val="none" w:sz="0" w:space="0" w:color="auto"/>
            <w:right w:val="none" w:sz="0" w:space="0" w:color="auto"/>
          </w:divBdr>
        </w:div>
        <w:div w:id="477693151">
          <w:marLeft w:val="274"/>
          <w:marRight w:val="0"/>
          <w:marTop w:val="0"/>
          <w:marBottom w:val="0"/>
          <w:divBdr>
            <w:top w:val="none" w:sz="0" w:space="0" w:color="auto"/>
            <w:left w:val="none" w:sz="0" w:space="0" w:color="auto"/>
            <w:bottom w:val="none" w:sz="0" w:space="0" w:color="auto"/>
            <w:right w:val="none" w:sz="0" w:space="0" w:color="auto"/>
          </w:divBdr>
        </w:div>
      </w:divsChild>
    </w:div>
    <w:div w:id="1879390025">
      <w:bodyDiv w:val="1"/>
      <w:marLeft w:val="0"/>
      <w:marRight w:val="0"/>
      <w:marTop w:val="0"/>
      <w:marBottom w:val="0"/>
      <w:divBdr>
        <w:top w:val="none" w:sz="0" w:space="0" w:color="auto"/>
        <w:left w:val="none" w:sz="0" w:space="0" w:color="auto"/>
        <w:bottom w:val="none" w:sz="0" w:space="0" w:color="auto"/>
        <w:right w:val="none" w:sz="0" w:space="0" w:color="auto"/>
      </w:divBdr>
      <w:divsChild>
        <w:div w:id="1584336186">
          <w:marLeft w:val="274"/>
          <w:marRight w:val="0"/>
          <w:marTop w:val="0"/>
          <w:marBottom w:val="0"/>
          <w:divBdr>
            <w:top w:val="none" w:sz="0" w:space="0" w:color="auto"/>
            <w:left w:val="none" w:sz="0" w:space="0" w:color="auto"/>
            <w:bottom w:val="none" w:sz="0" w:space="0" w:color="auto"/>
            <w:right w:val="none" w:sz="0" w:space="0" w:color="auto"/>
          </w:divBdr>
        </w:div>
        <w:div w:id="973484549">
          <w:marLeft w:val="274"/>
          <w:marRight w:val="0"/>
          <w:marTop w:val="0"/>
          <w:marBottom w:val="0"/>
          <w:divBdr>
            <w:top w:val="none" w:sz="0" w:space="0" w:color="auto"/>
            <w:left w:val="none" w:sz="0" w:space="0" w:color="auto"/>
            <w:bottom w:val="none" w:sz="0" w:space="0" w:color="auto"/>
            <w:right w:val="none" w:sz="0" w:space="0" w:color="auto"/>
          </w:divBdr>
        </w:div>
        <w:div w:id="1813523351">
          <w:marLeft w:val="274"/>
          <w:marRight w:val="0"/>
          <w:marTop w:val="0"/>
          <w:marBottom w:val="0"/>
          <w:divBdr>
            <w:top w:val="none" w:sz="0" w:space="0" w:color="auto"/>
            <w:left w:val="none" w:sz="0" w:space="0" w:color="auto"/>
            <w:bottom w:val="none" w:sz="0" w:space="0" w:color="auto"/>
            <w:right w:val="none" w:sz="0" w:space="0" w:color="auto"/>
          </w:divBdr>
        </w:div>
        <w:div w:id="1695231410">
          <w:marLeft w:val="274"/>
          <w:marRight w:val="0"/>
          <w:marTop w:val="0"/>
          <w:marBottom w:val="0"/>
          <w:divBdr>
            <w:top w:val="none" w:sz="0" w:space="0" w:color="auto"/>
            <w:left w:val="none" w:sz="0" w:space="0" w:color="auto"/>
            <w:bottom w:val="none" w:sz="0" w:space="0" w:color="auto"/>
            <w:right w:val="none" w:sz="0" w:space="0" w:color="auto"/>
          </w:divBdr>
        </w:div>
        <w:div w:id="1583681283">
          <w:marLeft w:val="274"/>
          <w:marRight w:val="0"/>
          <w:marTop w:val="0"/>
          <w:marBottom w:val="0"/>
          <w:divBdr>
            <w:top w:val="none" w:sz="0" w:space="0" w:color="auto"/>
            <w:left w:val="none" w:sz="0" w:space="0" w:color="auto"/>
            <w:bottom w:val="none" w:sz="0" w:space="0" w:color="auto"/>
            <w:right w:val="none" w:sz="0" w:space="0" w:color="auto"/>
          </w:divBdr>
        </w:div>
      </w:divsChild>
    </w:div>
    <w:div w:id="1891841289">
      <w:bodyDiv w:val="1"/>
      <w:marLeft w:val="0"/>
      <w:marRight w:val="0"/>
      <w:marTop w:val="0"/>
      <w:marBottom w:val="0"/>
      <w:divBdr>
        <w:top w:val="none" w:sz="0" w:space="0" w:color="auto"/>
        <w:left w:val="none" w:sz="0" w:space="0" w:color="auto"/>
        <w:bottom w:val="none" w:sz="0" w:space="0" w:color="auto"/>
        <w:right w:val="none" w:sz="0" w:space="0" w:color="auto"/>
      </w:divBdr>
    </w:div>
    <w:div w:id="1942568926">
      <w:bodyDiv w:val="1"/>
      <w:marLeft w:val="0"/>
      <w:marRight w:val="0"/>
      <w:marTop w:val="0"/>
      <w:marBottom w:val="0"/>
      <w:divBdr>
        <w:top w:val="none" w:sz="0" w:space="0" w:color="auto"/>
        <w:left w:val="none" w:sz="0" w:space="0" w:color="auto"/>
        <w:bottom w:val="none" w:sz="0" w:space="0" w:color="auto"/>
        <w:right w:val="none" w:sz="0" w:space="0" w:color="auto"/>
      </w:divBdr>
    </w:div>
    <w:div w:id="2000647025">
      <w:bodyDiv w:val="1"/>
      <w:marLeft w:val="0"/>
      <w:marRight w:val="0"/>
      <w:marTop w:val="0"/>
      <w:marBottom w:val="0"/>
      <w:divBdr>
        <w:top w:val="none" w:sz="0" w:space="0" w:color="auto"/>
        <w:left w:val="none" w:sz="0" w:space="0" w:color="auto"/>
        <w:bottom w:val="none" w:sz="0" w:space="0" w:color="auto"/>
        <w:right w:val="none" w:sz="0" w:space="0" w:color="auto"/>
      </w:divBdr>
      <w:divsChild>
        <w:div w:id="1719475356">
          <w:marLeft w:val="274"/>
          <w:marRight w:val="0"/>
          <w:marTop w:val="0"/>
          <w:marBottom w:val="0"/>
          <w:divBdr>
            <w:top w:val="none" w:sz="0" w:space="0" w:color="auto"/>
            <w:left w:val="none" w:sz="0" w:space="0" w:color="auto"/>
            <w:bottom w:val="none" w:sz="0" w:space="0" w:color="auto"/>
            <w:right w:val="none" w:sz="0" w:space="0" w:color="auto"/>
          </w:divBdr>
        </w:div>
        <w:div w:id="992560329">
          <w:marLeft w:val="274"/>
          <w:marRight w:val="0"/>
          <w:marTop w:val="0"/>
          <w:marBottom w:val="0"/>
          <w:divBdr>
            <w:top w:val="none" w:sz="0" w:space="0" w:color="auto"/>
            <w:left w:val="none" w:sz="0" w:space="0" w:color="auto"/>
            <w:bottom w:val="none" w:sz="0" w:space="0" w:color="auto"/>
            <w:right w:val="none" w:sz="0" w:space="0" w:color="auto"/>
          </w:divBdr>
        </w:div>
        <w:div w:id="1237399183">
          <w:marLeft w:val="274"/>
          <w:marRight w:val="0"/>
          <w:marTop w:val="0"/>
          <w:marBottom w:val="0"/>
          <w:divBdr>
            <w:top w:val="none" w:sz="0" w:space="0" w:color="auto"/>
            <w:left w:val="none" w:sz="0" w:space="0" w:color="auto"/>
            <w:bottom w:val="none" w:sz="0" w:space="0" w:color="auto"/>
            <w:right w:val="none" w:sz="0" w:space="0" w:color="auto"/>
          </w:divBdr>
        </w:div>
        <w:div w:id="1200321153">
          <w:marLeft w:val="274"/>
          <w:marRight w:val="0"/>
          <w:marTop w:val="0"/>
          <w:marBottom w:val="0"/>
          <w:divBdr>
            <w:top w:val="none" w:sz="0" w:space="0" w:color="auto"/>
            <w:left w:val="none" w:sz="0" w:space="0" w:color="auto"/>
            <w:bottom w:val="none" w:sz="0" w:space="0" w:color="auto"/>
            <w:right w:val="none" w:sz="0" w:space="0" w:color="auto"/>
          </w:divBdr>
        </w:div>
      </w:divsChild>
    </w:div>
    <w:div w:id="2012491467">
      <w:bodyDiv w:val="1"/>
      <w:marLeft w:val="0"/>
      <w:marRight w:val="0"/>
      <w:marTop w:val="0"/>
      <w:marBottom w:val="0"/>
      <w:divBdr>
        <w:top w:val="none" w:sz="0" w:space="0" w:color="auto"/>
        <w:left w:val="none" w:sz="0" w:space="0" w:color="auto"/>
        <w:bottom w:val="none" w:sz="0" w:space="0" w:color="auto"/>
        <w:right w:val="none" w:sz="0" w:space="0" w:color="auto"/>
      </w:divBdr>
      <w:divsChild>
        <w:div w:id="207376489">
          <w:marLeft w:val="446"/>
          <w:marRight w:val="0"/>
          <w:marTop w:val="0"/>
          <w:marBottom w:val="0"/>
          <w:divBdr>
            <w:top w:val="none" w:sz="0" w:space="0" w:color="auto"/>
            <w:left w:val="none" w:sz="0" w:space="0" w:color="auto"/>
            <w:bottom w:val="none" w:sz="0" w:space="0" w:color="auto"/>
            <w:right w:val="none" w:sz="0" w:space="0" w:color="auto"/>
          </w:divBdr>
        </w:div>
        <w:div w:id="877547671">
          <w:marLeft w:val="446"/>
          <w:marRight w:val="0"/>
          <w:marTop w:val="0"/>
          <w:marBottom w:val="0"/>
          <w:divBdr>
            <w:top w:val="none" w:sz="0" w:space="0" w:color="auto"/>
            <w:left w:val="none" w:sz="0" w:space="0" w:color="auto"/>
            <w:bottom w:val="none" w:sz="0" w:space="0" w:color="auto"/>
            <w:right w:val="none" w:sz="0" w:space="0" w:color="auto"/>
          </w:divBdr>
        </w:div>
        <w:div w:id="585917697">
          <w:marLeft w:val="446"/>
          <w:marRight w:val="0"/>
          <w:marTop w:val="0"/>
          <w:marBottom w:val="0"/>
          <w:divBdr>
            <w:top w:val="none" w:sz="0" w:space="0" w:color="auto"/>
            <w:left w:val="none" w:sz="0" w:space="0" w:color="auto"/>
            <w:bottom w:val="none" w:sz="0" w:space="0" w:color="auto"/>
            <w:right w:val="none" w:sz="0" w:space="0" w:color="auto"/>
          </w:divBdr>
        </w:div>
        <w:div w:id="519515296">
          <w:marLeft w:val="446"/>
          <w:marRight w:val="0"/>
          <w:marTop w:val="0"/>
          <w:marBottom w:val="0"/>
          <w:divBdr>
            <w:top w:val="none" w:sz="0" w:space="0" w:color="auto"/>
            <w:left w:val="none" w:sz="0" w:space="0" w:color="auto"/>
            <w:bottom w:val="none" w:sz="0" w:space="0" w:color="auto"/>
            <w:right w:val="none" w:sz="0" w:space="0" w:color="auto"/>
          </w:divBdr>
        </w:div>
        <w:div w:id="2130975519">
          <w:marLeft w:val="446"/>
          <w:marRight w:val="0"/>
          <w:marTop w:val="0"/>
          <w:marBottom w:val="0"/>
          <w:divBdr>
            <w:top w:val="none" w:sz="0" w:space="0" w:color="auto"/>
            <w:left w:val="none" w:sz="0" w:space="0" w:color="auto"/>
            <w:bottom w:val="none" w:sz="0" w:space="0" w:color="auto"/>
            <w:right w:val="none" w:sz="0" w:space="0" w:color="auto"/>
          </w:divBdr>
        </w:div>
        <w:div w:id="1263218798">
          <w:marLeft w:val="446"/>
          <w:marRight w:val="0"/>
          <w:marTop w:val="0"/>
          <w:marBottom w:val="0"/>
          <w:divBdr>
            <w:top w:val="none" w:sz="0" w:space="0" w:color="auto"/>
            <w:left w:val="none" w:sz="0" w:space="0" w:color="auto"/>
            <w:bottom w:val="none" w:sz="0" w:space="0" w:color="auto"/>
            <w:right w:val="none" w:sz="0" w:space="0" w:color="auto"/>
          </w:divBdr>
        </w:div>
        <w:div w:id="545222356">
          <w:marLeft w:val="446"/>
          <w:marRight w:val="0"/>
          <w:marTop w:val="0"/>
          <w:marBottom w:val="0"/>
          <w:divBdr>
            <w:top w:val="none" w:sz="0" w:space="0" w:color="auto"/>
            <w:left w:val="none" w:sz="0" w:space="0" w:color="auto"/>
            <w:bottom w:val="none" w:sz="0" w:space="0" w:color="auto"/>
            <w:right w:val="none" w:sz="0" w:space="0" w:color="auto"/>
          </w:divBdr>
        </w:div>
        <w:div w:id="1852446017">
          <w:marLeft w:val="446"/>
          <w:marRight w:val="0"/>
          <w:marTop w:val="0"/>
          <w:marBottom w:val="0"/>
          <w:divBdr>
            <w:top w:val="none" w:sz="0" w:space="0" w:color="auto"/>
            <w:left w:val="none" w:sz="0" w:space="0" w:color="auto"/>
            <w:bottom w:val="none" w:sz="0" w:space="0" w:color="auto"/>
            <w:right w:val="none" w:sz="0" w:space="0" w:color="auto"/>
          </w:divBdr>
        </w:div>
        <w:div w:id="182012830">
          <w:marLeft w:val="446"/>
          <w:marRight w:val="0"/>
          <w:marTop w:val="0"/>
          <w:marBottom w:val="0"/>
          <w:divBdr>
            <w:top w:val="none" w:sz="0" w:space="0" w:color="auto"/>
            <w:left w:val="none" w:sz="0" w:space="0" w:color="auto"/>
            <w:bottom w:val="none" w:sz="0" w:space="0" w:color="auto"/>
            <w:right w:val="none" w:sz="0" w:space="0" w:color="auto"/>
          </w:divBdr>
        </w:div>
      </w:divsChild>
    </w:div>
    <w:div w:id="2019040982">
      <w:bodyDiv w:val="1"/>
      <w:marLeft w:val="0"/>
      <w:marRight w:val="0"/>
      <w:marTop w:val="0"/>
      <w:marBottom w:val="0"/>
      <w:divBdr>
        <w:top w:val="none" w:sz="0" w:space="0" w:color="auto"/>
        <w:left w:val="none" w:sz="0" w:space="0" w:color="auto"/>
        <w:bottom w:val="none" w:sz="0" w:space="0" w:color="auto"/>
        <w:right w:val="none" w:sz="0" w:space="0" w:color="auto"/>
      </w:divBdr>
    </w:div>
    <w:div w:id="2024478621">
      <w:bodyDiv w:val="1"/>
      <w:marLeft w:val="0"/>
      <w:marRight w:val="0"/>
      <w:marTop w:val="0"/>
      <w:marBottom w:val="0"/>
      <w:divBdr>
        <w:top w:val="none" w:sz="0" w:space="0" w:color="auto"/>
        <w:left w:val="none" w:sz="0" w:space="0" w:color="auto"/>
        <w:bottom w:val="none" w:sz="0" w:space="0" w:color="auto"/>
        <w:right w:val="none" w:sz="0" w:space="0" w:color="auto"/>
      </w:divBdr>
    </w:div>
    <w:div w:id="2040736908">
      <w:bodyDiv w:val="1"/>
      <w:marLeft w:val="0"/>
      <w:marRight w:val="0"/>
      <w:marTop w:val="0"/>
      <w:marBottom w:val="0"/>
      <w:divBdr>
        <w:top w:val="none" w:sz="0" w:space="0" w:color="auto"/>
        <w:left w:val="none" w:sz="0" w:space="0" w:color="auto"/>
        <w:bottom w:val="none" w:sz="0" w:space="0" w:color="auto"/>
        <w:right w:val="none" w:sz="0" w:space="0" w:color="auto"/>
      </w:divBdr>
    </w:div>
    <w:div w:id="2095584278">
      <w:bodyDiv w:val="1"/>
      <w:marLeft w:val="0"/>
      <w:marRight w:val="0"/>
      <w:marTop w:val="0"/>
      <w:marBottom w:val="0"/>
      <w:divBdr>
        <w:top w:val="none" w:sz="0" w:space="0" w:color="auto"/>
        <w:left w:val="none" w:sz="0" w:space="0" w:color="auto"/>
        <w:bottom w:val="none" w:sz="0" w:space="0" w:color="auto"/>
        <w:right w:val="none" w:sz="0" w:space="0" w:color="auto"/>
      </w:divBdr>
      <w:divsChild>
        <w:div w:id="2121803827">
          <w:marLeft w:val="274"/>
          <w:marRight w:val="0"/>
          <w:marTop w:val="0"/>
          <w:marBottom w:val="0"/>
          <w:divBdr>
            <w:top w:val="none" w:sz="0" w:space="0" w:color="auto"/>
            <w:left w:val="none" w:sz="0" w:space="0" w:color="auto"/>
            <w:bottom w:val="none" w:sz="0" w:space="0" w:color="auto"/>
            <w:right w:val="none" w:sz="0" w:space="0" w:color="auto"/>
          </w:divBdr>
        </w:div>
        <w:div w:id="975380270">
          <w:marLeft w:val="274"/>
          <w:marRight w:val="0"/>
          <w:marTop w:val="0"/>
          <w:marBottom w:val="0"/>
          <w:divBdr>
            <w:top w:val="none" w:sz="0" w:space="0" w:color="auto"/>
            <w:left w:val="none" w:sz="0" w:space="0" w:color="auto"/>
            <w:bottom w:val="none" w:sz="0" w:space="0" w:color="auto"/>
            <w:right w:val="none" w:sz="0" w:space="0" w:color="auto"/>
          </w:divBdr>
        </w:div>
        <w:div w:id="1052193187">
          <w:marLeft w:val="274"/>
          <w:marRight w:val="0"/>
          <w:marTop w:val="0"/>
          <w:marBottom w:val="0"/>
          <w:divBdr>
            <w:top w:val="none" w:sz="0" w:space="0" w:color="auto"/>
            <w:left w:val="none" w:sz="0" w:space="0" w:color="auto"/>
            <w:bottom w:val="none" w:sz="0" w:space="0" w:color="auto"/>
            <w:right w:val="none" w:sz="0" w:space="0" w:color="auto"/>
          </w:divBdr>
        </w:div>
        <w:div w:id="1581057641">
          <w:marLeft w:val="274"/>
          <w:marRight w:val="0"/>
          <w:marTop w:val="0"/>
          <w:marBottom w:val="0"/>
          <w:divBdr>
            <w:top w:val="none" w:sz="0" w:space="0" w:color="auto"/>
            <w:left w:val="none" w:sz="0" w:space="0" w:color="auto"/>
            <w:bottom w:val="none" w:sz="0" w:space="0" w:color="auto"/>
            <w:right w:val="none" w:sz="0" w:space="0" w:color="auto"/>
          </w:divBdr>
        </w:div>
        <w:div w:id="1671371067">
          <w:marLeft w:val="274"/>
          <w:marRight w:val="0"/>
          <w:marTop w:val="0"/>
          <w:marBottom w:val="0"/>
          <w:divBdr>
            <w:top w:val="none" w:sz="0" w:space="0" w:color="auto"/>
            <w:left w:val="none" w:sz="0" w:space="0" w:color="auto"/>
            <w:bottom w:val="none" w:sz="0" w:space="0" w:color="auto"/>
            <w:right w:val="none" w:sz="0" w:space="0" w:color="auto"/>
          </w:divBdr>
        </w:div>
      </w:divsChild>
    </w:div>
    <w:div w:id="2108964198">
      <w:bodyDiv w:val="1"/>
      <w:marLeft w:val="0"/>
      <w:marRight w:val="0"/>
      <w:marTop w:val="0"/>
      <w:marBottom w:val="0"/>
      <w:divBdr>
        <w:top w:val="none" w:sz="0" w:space="0" w:color="auto"/>
        <w:left w:val="none" w:sz="0" w:space="0" w:color="auto"/>
        <w:bottom w:val="none" w:sz="0" w:space="0" w:color="auto"/>
        <w:right w:val="none" w:sz="0" w:space="0" w:color="auto"/>
      </w:divBdr>
    </w:div>
    <w:div w:id="211859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2030</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S Potts</dc:creator>
  <cp:lastModifiedBy>Andrew Woodhouse</cp:lastModifiedBy>
  <cp:revision>7</cp:revision>
  <cp:lastPrinted>2022-07-14T08:19:00Z</cp:lastPrinted>
  <dcterms:created xsi:type="dcterms:W3CDTF">2025-06-10T15:43:00Z</dcterms:created>
  <dcterms:modified xsi:type="dcterms:W3CDTF">2025-07-23T12:34:00Z</dcterms:modified>
</cp:coreProperties>
</file>