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561"/>
        <w:gridCol w:w="1282"/>
        <w:gridCol w:w="1282"/>
        <w:gridCol w:w="2564"/>
        <w:gridCol w:w="2483"/>
        <w:gridCol w:w="81"/>
        <w:gridCol w:w="2566"/>
        <w:gridCol w:w="2569"/>
      </w:tblGrid>
      <w:tr w:rsidR="008B5CA0" w:rsidRPr="008B5CA0" w14:paraId="55FA3EE4" w14:textId="77777777" w:rsidTr="005313C4">
        <w:tc>
          <w:tcPr>
            <w:tcW w:w="15388" w:type="dxa"/>
            <w:gridSpan w:val="8"/>
          </w:tcPr>
          <w:p w14:paraId="41BBA01D" w14:textId="7990F9D9" w:rsidR="008B5CA0" w:rsidRPr="008B5CA0" w:rsidRDefault="008B5CA0" w:rsidP="00172B06">
            <w:pPr>
              <w:jc w:val="center"/>
              <w:rPr>
                <w:sz w:val="36"/>
                <w:szCs w:val="36"/>
              </w:rPr>
            </w:pPr>
            <w:r w:rsidRPr="008B5CA0">
              <w:rPr>
                <w:sz w:val="36"/>
                <w:szCs w:val="36"/>
              </w:rPr>
              <w:t xml:space="preserve">YEAR </w:t>
            </w:r>
            <w:r w:rsidR="008359DE">
              <w:rPr>
                <w:sz w:val="36"/>
                <w:szCs w:val="36"/>
              </w:rPr>
              <w:t>5</w:t>
            </w:r>
            <w:r w:rsidRPr="008B5CA0">
              <w:rPr>
                <w:sz w:val="36"/>
                <w:szCs w:val="36"/>
              </w:rPr>
              <w:t xml:space="preserve"> CURRICULUM MAP </w:t>
            </w:r>
            <w:r w:rsidR="005A565A">
              <w:rPr>
                <w:sz w:val="36"/>
                <w:szCs w:val="36"/>
              </w:rPr>
              <w:t>2</w:t>
            </w:r>
            <w:r w:rsidR="003143D4">
              <w:rPr>
                <w:sz w:val="36"/>
                <w:szCs w:val="36"/>
              </w:rPr>
              <w:t>5</w:t>
            </w:r>
            <w:r w:rsidR="00B82252">
              <w:rPr>
                <w:sz w:val="36"/>
                <w:szCs w:val="36"/>
              </w:rPr>
              <w:t>-2</w:t>
            </w:r>
            <w:r w:rsidR="003143D4">
              <w:rPr>
                <w:sz w:val="36"/>
                <w:szCs w:val="36"/>
              </w:rPr>
              <w:t>6</w:t>
            </w:r>
          </w:p>
        </w:tc>
      </w:tr>
      <w:tr w:rsidR="00255589" w:rsidRPr="008B5CA0" w14:paraId="04E616DA" w14:textId="77777777" w:rsidTr="0083562F">
        <w:tc>
          <w:tcPr>
            <w:tcW w:w="2561" w:type="dxa"/>
          </w:tcPr>
          <w:p w14:paraId="7C4BA02B" w14:textId="4933D02C" w:rsidR="008B5CA0" w:rsidRPr="002C775A" w:rsidRDefault="008B5CA0" w:rsidP="002C775A">
            <w:pPr>
              <w:jc w:val="center"/>
              <w:rPr>
                <w:sz w:val="36"/>
                <w:szCs w:val="36"/>
              </w:rPr>
            </w:pPr>
            <w:r w:rsidRPr="008B5CA0">
              <w:rPr>
                <w:sz w:val="36"/>
                <w:szCs w:val="36"/>
              </w:rPr>
              <w:t>AUTUMN 1</w:t>
            </w:r>
            <w:r w:rsidR="00DF7185">
              <w:rPr>
                <w:sz w:val="36"/>
                <w:szCs w:val="36"/>
              </w:rPr>
              <w:t xml:space="preserve"> </w:t>
            </w:r>
          </w:p>
        </w:tc>
        <w:tc>
          <w:tcPr>
            <w:tcW w:w="2564" w:type="dxa"/>
            <w:gridSpan w:val="2"/>
          </w:tcPr>
          <w:p w14:paraId="7C4C8EAC" w14:textId="63C610A8" w:rsidR="00DF7185" w:rsidRPr="002C775A" w:rsidRDefault="008B5CA0" w:rsidP="002C775A">
            <w:pPr>
              <w:jc w:val="center"/>
              <w:rPr>
                <w:sz w:val="36"/>
                <w:szCs w:val="36"/>
              </w:rPr>
            </w:pPr>
            <w:r w:rsidRPr="008B5CA0">
              <w:rPr>
                <w:sz w:val="36"/>
                <w:szCs w:val="36"/>
              </w:rPr>
              <w:t>AUTUMN 2</w:t>
            </w:r>
          </w:p>
        </w:tc>
        <w:tc>
          <w:tcPr>
            <w:tcW w:w="2564" w:type="dxa"/>
          </w:tcPr>
          <w:p w14:paraId="200A62D5" w14:textId="4079F3B8" w:rsidR="000F332F" w:rsidRPr="002C775A" w:rsidRDefault="008B5CA0" w:rsidP="002C775A">
            <w:pPr>
              <w:jc w:val="center"/>
              <w:rPr>
                <w:sz w:val="36"/>
                <w:szCs w:val="36"/>
              </w:rPr>
            </w:pPr>
            <w:r w:rsidRPr="008B5CA0">
              <w:rPr>
                <w:sz w:val="36"/>
                <w:szCs w:val="36"/>
              </w:rPr>
              <w:t>SPRING 1</w:t>
            </w:r>
          </w:p>
        </w:tc>
        <w:tc>
          <w:tcPr>
            <w:tcW w:w="2564" w:type="dxa"/>
            <w:gridSpan w:val="2"/>
          </w:tcPr>
          <w:p w14:paraId="497E5314" w14:textId="2187A8E5" w:rsidR="000F332F" w:rsidRPr="002C775A" w:rsidRDefault="008B5CA0" w:rsidP="002C775A">
            <w:pPr>
              <w:jc w:val="center"/>
              <w:rPr>
                <w:sz w:val="36"/>
                <w:szCs w:val="36"/>
              </w:rPr>
            </w:pPr>
            <w:r w:rsidRPr="008B5CA0">
              <w:rPr>
                <w:sz w:val="36"/>
                <w:szCs w:val="36"/>
              </w:rPr>
              <w:t>SPRING 2</w:t>
            </w:r>
          </w:p>
        </w:tc>
        <w:tc>
          <w:tcPr>
            <w:tcW w:w="2566" w:type="dxa"/>
          </w:tcPr>
          <w:p w14:paraId="0E460DF8" w14:textId="6C6724DE" w:rsidR="000F332F" w:rsidRPr="002C775A" w:rsidRDefault="008B5CA0" w:rsidP="002C775A">
            <w:pPr>
              <w:jc w:val="center"/>
              <w:rPr>
                <w:sz w:val="36"/>
                <w:szCs w:val="36"/>
              </w:rPr>
            </w:pPr>
            <w:r w:rsidRPr="008B5CA0">
              <w:rPr>
                <w:sz w:val="36"/>
                <w:szCs w:val="36"/>
              </w:rPr>
              <w:t>SUMMER 1</w:t>
            </w:r>
          </w:p>
        </w:tc>
        <w:tc>
          <w:tcPr>
            <w:tcW w:w="2569" w:type="dxa"/>
          </w:tcPr>
          <w:p w14:paraId="3092A58E" w14:textId="08F20EF0" w:rsidR="000F332F" w:rsidRPr="002C775A" w:rsidRDefault="008B5CA0" w:rsidP="002C775A">
            <w:pPr>
              <w:jc w:val="center"/>
              <w:rPr>
                <w:sz w:val="36"/>
                <w:szCs w:val="36"/>
              </w:rPr>
            </w:pPr>
            <w:r w:rsidRPr="008B5CA0">
              <w:rPr>
                <w:sz w:val="36"/>
                <w:szCs w:val="36"/>
              </w:rPr>
              <w:t>SUMMER 2</w:t>
            </w:r>
          </w:p>
        </w:tc>
      </w:tr>
      <w:tr w:rsidR="00291D83" w:rsidRPr="008B5CA0" w14:paraId="3ABB7667" w14:textId="77777777" w:rsidTr="005313C4">
        <w:tc>
          <w:tcPr>
            <w:tcW w:w="15388" w:type="dxa"/>
            <w:gridSpan w:val="8"/>
          </w:tcPr>
          <w:p w14:paraId="6EE3F85A" w14:textId="4BFE4405" w:rsidR="00291D83" w:rsidRPr="00291D83" w:rsidRDefault="00291D83" w:rsidP="008B5CA0">
            <w:pPr>
              <w:jc w:val="center"/>
              <w:rPr>
                <w:sz w:val="28"/>
                <w:szCs w:val="28"/>
              </w:rPr>
            </w:pPr>
            <w:r w:rsidRPr="00291D83">
              <w:rPr>
                <w:sz w:val="28"/>
                <w:szCs w:val="28"/>
              </w:rPr>
              <w:t>ENGLISH</w:t>
            </w:r>
            <w:r w:rsidR="00CD535B">
              <w:rPr>
                <w:sz w:val="28"/>
                <w:szCs w:val="28"/>
              </w:rPr>
              <w:t xml:space="preserve"> </w:t>
            </w:r>
          </w:p>
        </w:tc>
      </w:tr>
      <w:tr w:rsidR="001108CA" w:rsidRPr="008B5CA0" w14:paraId="69920228" w14:textId="77777777" w:rsidTr="0083562F">
        <w:tc>
          <w:tcPr>
            <w:tcW w:w="2561" w:type="dxa"/>
          </w:tcPr>
          <w:p w14:paraId="02E5C3F4" w14:textId="5AB64188" w:rsidR="001108CA" w:rsidRPr="009F7AF3" w:rsidRDefault="003143D4" w:rsidP="00794439">
            <w:r w:rsidRPr="009F7AF3">
              <w:t xml:space="preserve">Text for reading: </w:t>
            </w:r>
            <w:r w:rsidR="00392794">
              <w:t xml:space="preserve">Mark of the Cyclops by Saviour </w:t>
            </w:r>
            <w:proofErr w:type="spellStart"/>
            <w:r w:rsidR="00392794">
              <w:t>Pirotta</w:t>
            </w:r>
            <w:proofErr w:type="spellEnd"/>
          </w:p>
          <w:p w14:paraId="55F265AF" w14:textId="77777777" w:rsidR="003143D4" w:rsidRPr="009F7AF3" w:rsidRDefault="003143D4" w:rsidP="00794439">
            <w:r w:rsidRPr="009F7AF3">
              <w:t>Text for writing: Greek myths</w:t>
            </w:r>
          </w:p>
          <w:p w14:paraId="24DC7F76" w14:textId="72FCECDF" w:rsidR="003143D4" w:rsidRPr="009F7AF3" w:rsidRDefault="003143D4" w:rsidP="00794439">
            <w:r w:rsidRPr="009F7AF3">
              <w:t xml:space="preserve">Grammar concepts: </w:t>
            </w:r>
            <w:r w:rsidR="0038286A" w:rsidRPr="009F7AF3">
              <w:t>Use r</w:t>
            </w:r>
            <w:r w:rsidRPr="009F7AF3">
              <w:t>elative clauses</w:t>
            </w:r>
            <w:r w:rsidR="0038286A" w:rsidRPr="009F7AF3">
              <w:t xml:space="preserve"> beginning with who, which, where, when, whose, that or omitted pronoun</w:t>
            </w:r>
          </w:p>
          <w:p w14:paraId="5EBBE85E" w14:textId="7D45203C" w:rsidR="003143D4" w:rsidRPr="009F7AF3" w:rsidRDefault="003143D4" w:rsidP="00794439">
            <w:r w:rsidRPr="009F7AF3">
              <w:t>Extended writing outcomes: own Greek myth</w:t>
            </w:r>
          </w:p>
          <w:p w14:paraId="469FF3D8" w14:textId="44E51ED4" w:rsidR="003143D4" w:rsidRPr="009F7AF3" w:rsidRDefault="003143D4" w:rsidP="00794439"/>
        </w:tc>
        <w:tc>
          <w:tcPr>
            <w:tcW w:w="2564" w:type="dxa"/>
            <w:gridSpan w:val="2"/>
          </w:tcPr>
          <w:p w14:paraId="46978794" w14:textId="1CFCD5DA" w:rsidR="003143D4" w:rsidRPr="009F7AF3" w:rsidRDefault="003143D4" w:rsidP="003143D4">
            <w:r w:rsidRPr="009F7AF3">
              <w:t xml:space="preserve">Text for reading: The </w:t>
            </w:r>
            <w:r w:rsidR="0083562F">
              <w:t>B</w:t>
            </w:r>
            <w:r w:rsidRPr="009F7AF3">
              <w:t xml:space="preserve">oy in the </w:t>
            </w:r>
            <w:r w:rsidR="0083562F">
              <w:t>T</w:t>
            </w:r>
            <w:r w:rsidRPr="009F7AF3">
              <w:t>ower by Polly Ho-Yen</w:t>
            </w:r>
          </w:p>
          <w:p w14:paraId="3E391112" w14:textId="7F3680F2" w:rsidR="003143D4" w:rsidRPr="009F7AF3" w:rsidRDefault="003143D4" w:rsidP="003143D4">
            <w:r w:rsidRPr="009F7AF3">
              <w:t xml:space="preserve">Text for writing: Hidden </w:t>
            </w:r>
            <w:r w:rsidR="008E00CF" w:rsidRPr="009F7AF3">
              <w:t>f</w:t>
            </w:r>
            <w:r w:rsidRPr="009F7AF3">
              <w:t>igures by Margot Lee Shetterly</w:t>
            </w:r>
          </w:p>
          <w:p w14:paraId="2E50A8AC" w14:textId="1AF5A409" w:rsidR="003143D4" w:rsidRPr="009F7AF3" w:rsidRDefault="003143D4" w:rsidP="003143D4">
            <w:r w:rsidRPr="009F7AF3">
              <w:t xml:space="preserve">Grammar concepts: </w:t>
            </w:r>
            <w:r w:rsidR="0038286A" w:rsidRPr="009F7AF3">
              <w:t>Link ideas across paragraphs using adverbials of time, place and number, or tense choices</w:t>
            </w:r>
          </w:p>
          <w:p w14:paraId="67638CBF" w14:textId="03DD488D" w:rsidR="003143D4" w:rsidRPr="009F7AF3" w:rsidRDefault="003143D4" w:rsidP="003143D4">
            <w:r w:rsidRPr="009F7AF3">
              <w:t xml:space="preserve">Extended writing outcomes: </w:t>
            </w:r>
            <w:r w:rsidR="008E00CF" w:rsidRPr="009F7AF3">
              <w:t>Biography</w:t>
            </w:r>
          </w:p>
          <w:p w14:paraId="015A72B9" w14:textId="434C9B7B" w:rsidR="001108CA" w:rsidRPr="009F7AF3" w:rsidRDefault="001108CA" w:rsidP="00794439"/>
        </w:tc>
        <w:tc>
          <w:tcPr>
            <w:tcW w:w="2564" w:type="dxa"/>
          </w:tcPr>
          <w:p w14:paraId="44D00EDF" w14:textId="77777777" w:rsidR="008E00CF" w:rsidRPr="009F7AF3" w:rsidRDefault="008E00CF" w:rsidP="008E00CF">
            <w:r w:rsidRPr="009F7AF3">
              <w:t xml:space="preserve">Text for reading: </w:t>
            </w:r>
          </w:p>
          <w:p w14:paraId="7CD7524F" w14:textId="06F16E31" w:rsidR="008E00CF" w:rsidRPr="009F7AF3" w:rsidRDefault="008E00CF" w:rsidP="008E00CF">
            <w:r w:rsidRPr="009F7AF3">
              <w:t xml:space="preserve">Text for writing: How to be a footballer and other sports jobs by Rachel </w:t>
            </w:r>
            <w:proofErr w:type="spellStart"/>
            <w:r w:rsidRPr="009F7AF3">
              <w:t>Yankey</w:t>
            </w:r>
            <w:proofErr w:type="spellEnd"/>
          </w:p>
          <w:p w14:paraId="6B7D8912" w14:textId="379AF5E4" w:rsidR="008E00CF" w:rsidRPr="009F7AF3" w:rsidRDefault="008E00CF" w:rsidP="008E00CF">
            <w:r w:rsidRPr="009F7AF3">
              <w:t>Grammar concepts: Use brackets, dashes or commas to indicate parenthesis</w:t>
            </w:r>
          </w:p>
          <w:p w14:paraId="4A0078CA" w14:textId="0CA4E8E3" w:rsidR="008E00CF" w:rsidRPr="009F7AF3" w:rsidRDefault="008E00CF" w:rsidP="008E00CF">
            <w:r w:rsidRPr="009F7AF3">
              <w:t>Extended writing outcomes: Explanation text</w:t>
            </w:r>
          </w:p>
          <w:p w14:paraId="4F408330" w14:textId="77777777" w:rsidR="001108CA" w:rsidRPr="009F7AF3" w:rsidRDefault="001108CA" w:rsidP="00696957"/>
        </w:tc>
        <w:tc>
          <w:tcPr>
            <w:tcW w:w="2564" w:type="dxa"/>
            <w:gridSpan w:val="2"/>
          </w:tcPr>
          <w:p w14:paraId="4FDAE79F" w14:textId="19E67299" w:rsidR="008E00CF" w:rsidRPr="009F7AF3" w:rsidRDefault="008E00CF" w:rsidP="008E00CF">
            <w:r w:rsidRPr="009F7AF3">
              <w:t>Text for reading: Kofi and the summer rap battle by Jeffery Boakye</w:t>
            </w:r>
          </w:p>
          <w:p w14:paraId="1BF4A8CA" w14:textId="41074753" w:rsidR="008E00CF" w:rsidRPr="009F7AF3" w:rsidRDefault="008E00CF" w:rsidP="008E00CF">
            <w:r w:rsidRPr="009F7AF3">
              <w:t xml:space="preserve">Text for writing: The </w:t>
            </w:r>
            <w:r w:rsidR="00392794">
              <w:t>S</w:t>
            </w:r>
            <w:r w:rsidRPr="009F7AF3">
              <w:t xml:space="preserve">ister who ate her </w:t>
            </w:r>
            <w:r w:rsidR="00392794">
              <w:t>B</w:t>
            </w:r>
            <w:r w:rsidRPr="009F7AF3">
              <w:t>rothers and other gruesome tales by Jen Campbell</w:t>
            </w:r>
          </w:p>
          <w:p w14:paraId="13FC01B0" w14:textId="491F6F7F" w:rsidR="008E00CF" w:rsidRPr="009F7AF3" w:rsidRDefault="008E00CF" w:rsidP="008E00CF">
            <w:r w:rsidRPr="009F7AF3">
              <w:t>Grammar concepts: Use devices to build cohesion</w:t>
            </w:r>
          </w:p>
          <w:p w14:paraId="45D9682C" w14:textId="262329F4" w:rsidR="008E00CF" w:rsidRPr="009F7AF3" w:rsidRDefault="008E00CF" w:rsidP="008E00CF">
            <w:r w:rsidRPr="009F7AF3">
              <w:t>Extended writing outcomes: Emotive narrative</w:t>
            </w:r>
          </w:p>
          <w:p w14:paraId="5E9B5745" w14:textId="195AE644" w:rsidR="001108CA" w:rsidRPr="009F7AF3" w:rsidRDefault="001108CA" w:rsidP="00696957"/>
        </w:tc>
        <w:tc>
          <w:tcPr>
            <w:tcW w:w="2566" w:type="dxa"/>
          </w:tcPr>
          <w:p w14:paraId="2E0D4A89" w14:textId="10153EEB" w:rsidR="008E00CF" w:rsidRPr="009F7AF3" w:rsidRDefault="008E00CF" w:rsidP="008E00CF">
            <w:r w:rsidRPr="009F7AF3">
              <w:t>Text for reading: The Last Bear by Hannah Gold</w:t>
            </w:r>
          </w:p>
          <w:p w14:paraId="4EF13BE4" w14:textId="357A8711" w:rsidR="008E00CF" w:rsidRPr="009F7AF3" w:rsidRDefault="008E00CF" w:rsidP="008E00CF">
            <w:r w:rsidRPr="009F7AF3">
              <w:t>Text for writing: Last by Nicola Davies</w:t>
            </w:r>
          </w:p>
          <w:p w14:paraId="179376AB" w14:textId="08CD316F" w:rsidR="008E00CF" w:rsidRPr="009F7AF3" w:rsidRDefault="008E00CF" w:rsidP="008E00CF">
            <w:r w:rsidRPr="009F7AF3">
              <w:t>Grammar concepts: Use modal verbs and adverbs to indicate degrees of possibility</w:t>
            </w:r>
          </w:p>
          <w:p w14:paraId="0F3C33A0" w14:textId="1D838DCA" w:rsidR="008E00CF" w:rsidRPr="009F7AF3" w:rsidRDefault="008E00CF" w:rsidP="008E00CF">
            <w:r w:rsidRPr="009F7AF3">
              <w:t xml:space="preserve">Extended writing outcomes: </w:t>
            </w:r>
            <w:r w:rsidR="00DB435E" w:rsidRPr="009F7AF3">
              <w:t>Advocacy journalism on endangered animals</w:t>
            </w:r>
          </w:p>
          <w:p w14:paraId="086FD994" w14:textId="504405A9" w:rsidR="001108CA" w:rsidRPr="009F7AF3" w:rsidRDefault="001108CA" w:rsidP="00794439"/>
        </w:tc>
        <w:tc>
          <w:tcPr>
            <w:tcW w:w="2569" w:type="dxa"/>
          </w:tcPr>
          <w:p w14:paraId="5AE34617" w14:textId="579B4058" w:rsidR="00DB435E" w:rsidRPr="009F7AF3" w:rsidRDefault="00DB435E" w:rsidP="00DB435E">
            <w:r w:rsidRPr="009F7AF3">
              <w:t>Text for reading: The Midnight Hour by Benjamin Read and Laura Trinder</w:t>
            </w:r>
          </w:p>
          <w:p w14:paraId="5C04CAAD" w14:textId="2AE883B6" w:rsidR="00DB435E" w:rsidRPr="009F7AF3" w:rsidRDefault="00DB435E" w:rsidP="00DB435E">
            <w:r w:rsidRPr="009F7AF3">
              <w:t>Text for writing: Tales of Outer Suburbia by Shaun Tan</w:t>
            </w:r>
          </w:p>
          <w:p w14:paraId="3EE04562" w14:textId="4CE61650" w:rsidR="00DB435E" w:rsidRPr="009F7AF3" w:rsidRDefault="00DB435E" w:rsidP="00DB435E">
            <w:r w:rsidRPr="009F7AF3">
              <w:t>Grammar concepts: Use commas to clarify meaning or avoid ambiguity</w:t>
            </w:r>
          </w:p>
          <w:p w14:paraId="01C12416" w14:textId="512626FC" w:rsidR="001108CA" w:rsidRPr="009F7AF3" w:rsidRDefault="00DB435E" w:rsidP="00E73D42">
            <w:r w:rsidRPr="009F7AF3">
              <w:t>Extended writing outcomes: Short story in the style of Shaun Tan</w:t>
            </w:r>
          </w:p>
        </w:tc>
      </w:tr>
      <w:tr w:rsidR="000F332F" w:rsidRPr="008B5CA0" w14:paraId="2FFFE534" w14:textId="77777777" w:rsidTr="005313C4">
        <w:tc>
          <w:tcPr>
            <w:tcW w:w="15388" w:type="dxa"/>
            <w:gridSpan w:val="8"/>
          </w:tcPr>
          <w:p w14:paraId="52DE2A0C" w14:textId="654FFD8A" w:rsidR="000F332F" w:rsidRPr="009F7AF3" w:rsidRDefault="009F7AF3" w:rsidP="000F332F">
            <w:pPr>
              <w:jc w:val="center"/>
            </w:pPr>
            <w:r w:rsidRPr="009F7AF3">
              <w:rPr>
                <w:i/>
              </w:rPr>
              <w:t>Disciplinary knowledge -</w:t>
            </w:r>
            <w:r w:rsidR="000F332F" w:rsidRPr="009F7AF3">
              <w:rPr>
                <w:i/>
              </w:rPr>
              <w:t xml:space="preserve"> word-reading, comprehension, planning, drafting, writing, evaluating, editing, proof-reading</w:t>
            </w:r>
            <w:r w:rsidR="00D10454">
              <w:rPr>
                <w:i/>
              </w:rPr>
              <w:t xml:space="preserve">, </w:t>
            </w:r>
            <w:r w:rsidR="000F332F" w:rsidRPr="009F7AF3">
              <w:rPr>
                <w:i/>
              </w:rPr>
              <w:t>spelling</w:t>
            </w:r>
            <w:r w:rsidR="00D10454">
              <w:rPr>
                <w:i/>
              </w:rPr>
              <w:t xml:space="preserve"> and handwriting</w:t>
            </w:r>
            <w:r w:rsidR="000F332F" w:rsidRPr="009F7AF3">
              <w:rPr>
                <w:i/>
              </w:rPr>
              <w:t xml:space="preserve"> </w:t>
            </w:r>
            <w:r w:rsidRPr="009F7AF3">
              <w:rPr>
                <w:i/>
              </w:rPr>
              <w:t xml:space="preserve">- </w:t>
            </w:r>
            <w:r w:rsidR="000F332F" w:rsidRPr="009F7AF3">
              <w:rPr>
                <w:i/>
              </w:rPr>
              <w:t>are taught each half-term and linked to the core text &amp; other subjects</w:t>
            </w:r>
          </w:p>
        </w:tc>
      </w:tr>
      <w:tr w:rsidR="00291D83" w:rsidRPr="008B5CA0" w14:paraId="2F0C54F3" w14:textId="77777777" w:rsidTr="005313C4">
        <w:tc>
          <w:tcPr>
            <w:tcW w:w="15388" w:type="dxa"/>
            <w:gridSpan w:val="8"/>
          </w:tcPr>
          <w:p w14:paraId="37AAD078" w14:textId="69B7ACD9" w:rsidR="00947AC9" w:rsidRPr="00947AC9" w:rsidRDefault="00947AC9" w:rsidP="00D41B4E">
            <w:pPr>
              <w:jc w:val="center"/>
            </w:pPr>
            <w:r w:rsidRPr="005351B0">
              <w:rPr>
                <w:sz w:val="28"/>
                <w:szCs w:val="28"/>
              </w:rPr>
              <w:t>MATHS</w:t>
            </w:r>
            <w:r w:rsidR="00CD535B">
              <w:rPr>
                <w:sz w:val="28"/>
                <w:szCs w:val="28"/>
              </w:rPr>
              <w:t xml:space="preserve"> </w:t>
            </w:r>
          </w:p>
        </w:tc>
      </w:tr>
      <w:tr w:rsidR="005351B0" w:rsidRPr="008B5CA0" w14:paraId="18BF27D3" w14:textId="77777777" w:rsidTr="007256F2">
        <w:tc>
          <w:tcPr>
            <w:tcW w:w="5125" w:type="dxa"/>
            <w:gridSpan w:val="3"/>
          </w:tcPr>
          <w:p w14:paraId="7926A44B" w14:textId="77777777" w:rsidR="00AD5E94" w:rsidRDefault="00AD5E94" w:rsidP="00947AC9"/>
          <w:p w14:paraId="6847B8E2" w14:textId="2F94C3C2" w:rsidR="005351B0" w:rsidRDefault="005351B0" w:rsidP="00947AC9">
            <w:r>
              <w:t>Number &amp; place value</w:t>
            </w:r>
          </w:p>
          <w:p w14:paraId="228CB029" w14:textId="33ACB1B9" w:rsidR="005351B0" w:rsidRDefault="005351B0" w:rsidP="00947AC9">
            <w:r>
              <w:t>Addition &amp; subtraction</w:t>
            </w:r>
          </w:p>
          <w:p w14:paraId="1EA8809F" w14:textId="77777777" w:rsidR="005351B0" w:rsidRDefault="005351B0" w:rsidP="005351B0">
            <w:r>
              <w:t>Multiplication &amp; division</w:t>
            </w:r>
          </w:p>
          <w:p w14:paraId="032ADE8D" w14:textId="6ACDFF07" w:rsidR="005351B0" w:rsidRDefault="005351B0" w:rsidP="00947AC9">
            <w:r>
              <w:t>Fractions</w:t>
            </w:r>
          </w:p>
          <w:p w14:paraId="388A1392" w14:textId="77777777" w:rsidR="005351B0" w:rsidRDefault="005351B0" w:rsidP="00947AC9"/>
          <w:p w14:paraId="214515FD" w14:textId="77777777" w:rsidR="005351B0" w:rsidRDefault="005351B0" w:rsidP="00947AC9"/>
          <w:p w14:paraId="737AC724" w14:textId="241DAB65" w:rsidR="005351B0" w:rsidRPr="006958BC" w:rsidRDefault="005351B0" w:rsidP="00947AC9"/>
        </w:tc>
        <w:tc>
          <w:tcPr>
            <w:tcW w:w="5128" w:type="dxa"/>
            <w:gridSpan w:val="3"/>
          </w:tcPr>
          <w:p w14:paraId="0C0675BE" w14:textId="77777777" w:rsidR="00AD5E94" w:rsidRDefault="00AD5E94" w:rsidP="00255589"/>
          <w:p w14:paraId="0B439854" w14:textId="5A79C1A3" w:rsidR="005351B0" w:rsidRDefault="005351B0" w:rsidP="00255589">
            <w:r>
              <w:t>Multiplication &amp; division</w:t>
            </w:r>
          </w:p>
          <w:p w14:paraId="3B378A9C" w14:textId="77777777" w:rsidR="005351B0" w:rsidRDefault="005351B0" w:rsidP="0025131B">
            <w:r>
              <w:t>Fractions</w:t>
            </w:r>
          </w:p>
          <w:p w14:paraId="404EEF35" w14:textId="77777777" w:rsidR="005351B0" w:rsidRDefault="005351B0" w:rsidP="00947AC9">
            <w:r>
              <w:t>Decimals &amp; percentages</w:t>
            </w:r>
          </w:p>
          <w:p w14:paraId="161CA13E" w14:textId="77777777" w:rsidR="005351B0" w:rsidRDefault="005351B0" w:rsidP="00947AC9">
            <w:r>
              <w:t>Measurement: Perimeter and area</w:t>
            </w:r>
          </w:p>
          <w:p w14:paraId="76070109" w14:textId="230CD7AB" w:rsidR="005351B0" w:rsidRPr="005351B0" w:rsidRDefault="005351B0" w:rsidP="00947AC9">
            <w:r>
              <w:t>Statistics</w:t>
            </w:r>
          </w:p>
        </w:tc>
        <w:tc>
          <w:tcPr>
            <w:tcW w:w="5135" w:type="dxa"/>
            <w:gridSpan w:val="2"/>
          </w:tcPr>
          <w:p w14:paraId="14131011" w14:textId="77777777" w:rsidR="00AD5E94" w:rsidRDefault="00AD5E94" w:rsidP="00947AC9"/>
          <w:p w14:paraId="3BA5E766" w14:textId="6EDFA03C" w:rsidR="005351B0" w:rsidRPr="00947AC9" w:rsidRDefault="005351B0" w:rsidP="00947AC9">
            <w:r>
              <w:t>Geometry: Properties of shape</w:t>
            </w:r>
          </w:p>
          <w:p w14:paraId="79700B01" w14:textId="122EA9E0" w:rsidR="005351B0" w:rsidRDefault="005351B0" w:rsidP="00947AC9">
            <w:r>
              <w:t>Geometry: Position &amp; direction</w:t>
            </w:r>
          </w:p>
          <w:p w14:paraId="2C8F7E6F" w14:textId="77777777" w:rsidR="005351B0" w:rsidRDefault="005351B0" w:rsidP="005351B0">
            <w:r>
              <w:t>Decimals</w:t>
            </w:r>
          </w:p>
          <w:p w14:paraId="2337BE62" w14:textId="392346CD" w:rsidR="005351B0" w:rsidRDefault="005351B0" w:rsidP="00947AC9">
            <w:r>
              <w:t>Negative numbers</w:t>
            </w:r>
          </w:p>
          <w:p w14:paraId="0F1BFB3A" w14:textId="77777777" w:rsidR="005351B0" w:rsidRDefault="005351B0" w:rsidP="00947AC9">
            <w:r>
              <w:t>Measurement: Converting units</w:t>
            </w:r>
          </w:p>
          <w:p w14:paraId="6AFA2089" w14:textId="43AD482C" w:rsidR="005351B0" w:rsidRPr="00947AC9" w:rsidRDefault="005351B0" w:rsidP="00947AC9">
            <w:r>
              <w:t>Measurement: Volume</w:t>
            </w:r>
          </w:p>
        </w:tc>
      </w:tr>
      <w:tr w:rsidR="008B5CA0" w:rsidRPr="008B5CA0" w14:paraId="54A0E501" w14:textId="77777777" w:rsidTr="005313C4">
        <w:tc>
          <w:tcPr>
            <w:tcW w:w="15388" w:type="dxa"/>
            <w:gridSpan w:val="8"/>
          </w:tcPr>
          <w:p w14:paraId="0A0749A5" w14:textId="26D47E35" w:rsidR="008B5CA0" w:rsidRPr="006171C5" w:rsidRDefault="008B5CA0" w:rsidP="008B5CA0">
            <w:pPr>
              <w:jc w:val="center"/>
              <w:rPr>
                <w:sz w:val="28"/>
                <w:szCs w:val="28"/>
              </w:rPr>
            </w:pPr>
            <w:r w:rsidRPr="006171C5">
              <w:rPr>
                <w:sz w:val="28"/>
                <w:szCs w:val="28"/>
              </w:rPr>
              <w:t>SCIENCE</w:t>
            </w:r>
            <w:r w:rsidR="00CD535B">
              <w:rPr>
                <w:sz w:val="28"/>
                <w:szCs w:val="28"/>
              </w:rPr>
              <w:t xml:space="preserve"> </w:t>
            </w:r>
          </w:p>
        </w:tc>
      </w:tr>
      <w:tr w:rsidR="0083562F" w:rsidRPr="008B5CA0" w14:paraId="4928F6FC" w14:textId="77777777" w:rsidTr="00041CB7">
        <w:tc>
          <w:tcPr>
            <w:tcW w:w="3843" w:type="dxa"/>
            <w:gridSpan w:val="2"/>
          </w:tcPr>
          <w:p w14:paraId="615BD3B4" w14:textId="77777777" w:rsidR="0083562F" w:rsidRPr="00AD242C" w:rsidRDefault="0083562F" w:rsidP="0083562F">
            <w:pPr>
              <w:rPr>
                <w:rFonts w:cstheme="minorHAnsi"/>
                <w:b/>
              </w:rPr>
            </w:pPr>
            <w:r w:rsidRPr="00AD242C">
              <w:rPr>
                <w:rFonts w:cstheme="minorHAnsi"/>
                <w:b/>
              </w:rPr>
              <w:t>Seasonal changes, Earth and space</w:t>
            </w:r>
          </w:p>
          <w:p w14:paraId="1AD59150" w14:textId="77777777" w:rsidR="0083562F" w:rsidRDefault="0083562F" w:rsidP="0083562F">
            <w:pPr>
              <w:rPr>
                <w:rFonts w:cstheme="minorHAnsi"/>
              </w:rPr>
            </w:pPr>
            <w:r>
              <w:rPr>
                <w:rFonts w:cstheme="minorHAnsi"/>
              </w:rPr>
              <w:t>Earth, moon, solar system</w:t>
            </w:r>
          </w:p>
          <w:p w14:paraId="0E345EBE" w14:textId="77777777" w:rsidR="0083562F" w:rsidRDefault="0083562F" w:rsidP="0083562F">
            <w:pPr>
              <w:rPr>
                <w:rFonts w:cstheme="minorHAnsi"/>
              </w:rPr>
            </w:pPr>
            <w:r>
              <w:rPr>
                <w:rFonts w:cstheme="minorHAnsi"/>
              </w:rPr>
              <w:t>Shadows</w:t>
            </w:r>
          </w:p>
          <w:p w14:paraId="139FB246" w14:textId="0A2346BD" w:rsidR="0083562F" w:rsidRPr="00AD242C" w:rsidRDefault="0083562F" w:rsidP="00AD242C">
            <w:pPr>
              <w:rPr>
                <w:rFonts w:cstheme="minorHAnsi"/>
                <w:b/>
              </w:rPr>
            </w:pPr>
            <w:r>
              <w:rPr>
                <w:rFonts w:cstheme="minorHAnsi"/>
              </w:rPr>
              <w:t>Time zones</w:t>
            </w:r>
          </w:p>
        </w:tc>
        <w:tc>
          <w:tcPr>
            <w:tcW w:w="3846" w:type="dxa"/>
            <w:gridSpan w:val="2"/>
          </w:tcPr>
          <w:p w14:paraId="621E52C4" w14:textId="77777777" w:rsidR="0083562F" w:rsidRPr="00AD242C" w:rsidRDefault="0083562F" w:rsidP="0083562F">
            <w:pPr>
              <w:jc w:val="both"/>
              <w:rPr>
                <w:rFonts w:cstheme="minorHAnsi"/>
                <w:b/>
              </w:rPr>
            </w:pPr>
            <w:r w:rsidRPr="00AD242C">
              <w:rPr>
                <w:rFonts w:cstheme="minorHAnsi"/>
                <w:b/>
              </w:rPr>
              <w:t>Forces</w:t>
            </w:r>
          </w:p>
          <w:p w14:paraId="1276759F" w14:textId="405A06F0" w:rsidR="0083562F" w:rsidRPr="00AD242C" w:rsidRDefault="0083562F" w:rsidP="0083562F">
            <w:pPr>
              <w:shd w:val="clear" w:color="auto" w:fill="FFFFFF"/>
              <w:rPr>
                <w:rFonts w:eastAsia="Times New Roman" w:cstheme="minorHAnsi"/>
                <w:b/>
                <w:color w:val="222222"/>
                <w:lang w:eastAsia="en-GB"/>
              </w:rPr>
            </w:pPr>
            <w:r>
              <w:rPr>
                <w:rFonts w:eastAsia="Times New Roman" w:cstheme="minorHAnsi"/>
                <w:bCs/>
                <w:color w:val="222222"/>
                <w:lang w:eastAsia="en-GB"/>
              </w:rPr>
              <w:t>Gravity, friction, water and air resistance</w:t>
            </w:r>
          </w:p>
        </w:tc>
        <w:tc>
          <w:tcPr>
            <w:tcW w:w="2564" w:type="dxa"/>
            <w:gridSpan w:val="2"/>
          </w:tcPr>
          <w:p w14:paraId="2895F6DE" w14:textId="77777777" w:rsidR="0083562F" w:rsidRDefault="0083562F" w:rsidP="0083562F">
            <w:pPr>
              <w:shd w:val="clear" w:color="auto" w:fill="FFFFFF"/>
              <w:rPr>
                <w:rFonts w:eastAsia="Times New Roman" w:cstheme="minorHAnsi"/>
                <w:b/>
                <w:color w:val="222222"/>
                <w:lang w:eastAsia="en-GB"/>
              </w:rPr>
            </w:pPr>
            <w:r>
              <w:rPr>
                <w:rFonts w:eastAsia="Times New Roman" w:cstheme="minorHAnsi"/>
                <w:b/>
                <w:color w:val="222222"/>
                <w:lang w:eastAsia="en-GB"/>
              </w:rPr>
              <w:t>M</w:t>
            </w:r>
            <w:r w:rsidRPr="00AD242C">
              <w:rPr>
                <w:rFonts w:eastAsia="Times New Roman" w:cstheme="minorHAnsi"/>
                <w:b/>
                <w:color w:val="222222"/>
                <w:lang w:eastAsia="en-GB"/>
              </w:rPr>
              <w:t>aterials</w:t>
            </w:r>
          </w:p>
          <w:p w14:paraId="1C2C7153" w14:textId="77777777" w:rsidR="0083562F" w:rsidRPr="00AD242C" w:rsidRDefault="0083562F" w:rsidP="0083562F">
            <w:pPr>
              <w:shd w:val="clear" w:color="auto" w:fill="FFFFFF"/>
              <w:rPr>
                <w:rFonts w:eastAsia="Times New Roman" w:cstheme="minorHAnsi"/>
                <w:color w:val="222222"/>
                <w:lang w:eastAsia="en-GB"/>
              </w:rPr>
            </w:pPr>
            <w:r>
              <w:rPr>
                <w:rFonts w:eastAsia="Times New Roman" w:cstheme="minorHAnsi"/>
                <w:color w:val="222222"/>
                <w:lang w:eastAsia="en-GB"/>
              </w:rPr>
              <w:t>Everyday uses of materials</w:t>
            </w:r>
          </w:p>
          <w:p w14:paraId="658B1DBD" w14:textId="77777777" w:rsidR="0083562F" w:rsidRDefault="0083562F" w:rsidP="00AD242C">
            <w:pPr>
              <w:rPr>
                <w:rFonts w:eastAsia="Times New Roman" w:cstheme="minorHAnsi"/>
                <w:b/>
                <w:bCs/>
                <w:color w:val="222222"/>
                <w:lang w:eastAsia="en-GB"/>
              </w:rPr>
            </w:pPr>
          </w:p>
        </w:tc>
        <w:tc>
          <w:tcPr>
            <w:tcW w:w="2566" w:type="dxa"/>
          </w:tcPr>
          <w:p w14:paraId="57F48D61" w14:textId="77777777" w:rsidR="0083562F" w:rsidRDefault="0083562F" w:rsidP="00AD242C">
            <w:pPr>
              <w:shd w:val="clear" w:color="auto" w:fill="FFFFFF"/>
              <w:rPr>
                <w:rFonts w:eastAsia="Times New Roman" w:cstheme="minorHAnsi"/>
                <w:b/>
                <w:color w:val="222222"/>
                <w:lang w:eastAsia="en-GB"/>
              </w:rPr>
            </w:pPr>
            <w:r>
              <w:rPr>
                <w:rFonts w:eastAsia="Times New Roman" w:cstheme="minorHAnsi"/>
                <w:b/>
                <w:color w:val="222222"/>
                <w:lang w:eastAsia="en-GB"/>
              </w:rPr>
              <w:t>Living things and habitats</w:t>
            </w:r>
          </w:p>
          <w:p w14:paraId="55AA9C16" w14:textId="77777777" w:rsidR="0083562F" w:rsidRDefault="0083562F" w:rsidP="00AD242C">
            <w:pPr>
              <w:shd w:val="clear" w:color="auto" w:fill="FFFFFF"/>
              <w:rPr>
                <w:rFonts w:eastAsia="Times New Roman" w:cstheme="minorHAnsi"/>
                <w:b/>
                <w:color w:val="222222"/>
                <w:lang w:eastAsia="en-GB"/>
              </w:rPr>
            </w:pPr>
          </w:p>
          <w:p w14:paraId="0D32ECCF" w14:textId="77777777" w:rsidR="0083562F" w:rsidRDefault="0083562F" w:rsidP="0083562F">
            <w:pPr>
              <w:rPr>
                <w:rFonts w:eastAsia="Times New Roman" w:cstheme="minorHAnsi"/>
                <w:b/>
                <w:bCs/>
                <w:color w:val="222222"/>
                <w:lang w:eastAsia="en-GB"/>
              </w:rPr>
            </w:pPr>
            <w:r>
              <w:rPr>
                <w:rFonts w:eastAsia="Times New Roman" w:cstheme="minorHAnsi"/>
                <w:b/>
                <w:bCs/>
                <w:color w:val="222222"/>
                <w:lang w:eastAsia="en-GB"/>
              </w:rPr>
              <w:t>Plants</w:t>
            </w:r>
          </w:p>
          <w:p w14:paraId="75B37B7E" w14:textId="77777777" w:rsidR="0083562F" w:rsidRPr="00AD242C" w:rsidRDefault="0083562F" w:rsidP="0083562F">
            <w:pPr>
              <w:rPr>
                <w:rFonts w:eastAsia="Times New Roman" w:cstheme="minorHAnsi"/>
                <w:bCs/>
                <w:color w:val="222222"/>
                <w:lang w:eastAsia="en-GB"/>
              </w:rPr>
            </w:pPr>
            <w:r w:rsidRPr="00AD242C">
              <w:rPr>
                <w:rFonts w:eastAsia="Times New Roman" w:cstheme="minorHAnsi"/>
                <w:bCs/>
                <w:color w:val="222222"/>
                <w:lang w:eastAsia="en-GB"/>
              </w:rPr>
              <w:t>Life cycles of plants and trees</w:t>
            </w:r>
          </w:p>
          <w:p w14:paraId="2500D8B8" w14:textId="019576C1" w:rsidR="0083562F" w:rsidRDefault="0083562F" w:rsidP="0083562F">
            <w:pPr>
              <w:shd w:val="clear" w:color="auto" w:fill="FFFFFF"/>
              <w:rPr>
                <w:rFonts w:eastAsia="Times New Roman" w:cstheme="minorHAnsi"/>
                <w:b/>
                <w:color w:val="222222"/>
                <w:lang w:eastAsia="en-GB"/>
              </w:rPr>
            </w:pPr>
            <w:r w:rsidRPr="00AD242C">
              <w:rPr>
                <w:rFonts w:eastAsia="Times New Roman" w:cstheme="minorHAnsi"/>
                <w:bCs/>
                <w:color w:val="222222"/>
                <w:lang w:eastAsia="en-GB"/>
              </w:rPr>
              <w:t>Identification</w:t>
            </w:r>
          </w:p>
        </w:tc>
        <w:tc>
          <w:tcPr>
            <w:tcW w:w="2569" w:type="dxa"/>
          </w:tcPr>
          <w:p w14:paraId="325EAFF4" w14:textId="77777777" w:rsidR="0083562F" w:rsidRPr="00AD242C" w:rsidRDefault="0083562F" w:rsidP="0083562F">
            <w:pPr>
              <w:shd w:val="clear" w:color="auto" w:fill="FFFFFF"/>
              <w:rPr>
                <w:rFonts w:eastAsia="Times New Roman" w:cstheme="minorHAnsi"/>
                <w:b/>
                <w:color w:val="222222"/>
                <w:lang w:eastAsia="en-GB"/>
              </w:rPr>
            </w:pPr>
            <w:r w:rsidRPr="00AD242C">
              <w:rPr>
                <w:rFonts w:eastAsia="Times New Roman" w:cstheme="minorHAnsi"/>
                <w:b/>
                <w:color w:val="222222"/>
                <w:lang w:eastAsia="en-GB"/>
              </w:rPr>
              <w:t>Animals including humans</w:t>
            </w:r>
          </w:p>
          <w:p w14:paraId="7590ED38" w14:textId="77777777" w:rsidR="0083562F" w:rsidRPr="00AD242C" w:rsidRDefault="0083562F" w:rsidP="0083562F">
            <w:pPr>
              <w:rPr>
                <w:rFonts w:eastAsia="Times New Roman" w:cstheme="minorHAnsi"/>
                <w:lang w:eastAsia="en-GB"/>
              </w:rPr>
            </w:pPr>
            <w:r w:rsidRPr="00AD242C">
              <w:rPr>
                <w:rFonts w:eastAsia="Times New Roman" w:cstheme="minorHAnsi"/>
                <w:lang w:eastAsia="en-GB"/>
              </w:rPr>
              <w:t>Puberty, reproduction and growth</w:t>
            </w:r>
          </w:p>
          <w:p w14:paraId="2C86C464" w14:textId="77777777" w:rsidR="0083562F" w:rsidRPr="00AD242C" w:rsidRDefault="0083562F" w:rsidP="00AD242C">
            <w:pPr>
              <w:shd w:val="clear" w:color="auto" w:fill="FFFFFF"/>
              <w:rPr>
                <w:rFonts w:eastAsia="Times New Roman" w:cstheme="minorHAnsi"/>
                <w:b/>
                <w:color w:val="222222"/>
                <w:lang w:eastAsia="en-GB"/>
              </w:rPr>
            </w:pPr>
          </w:p>
        </w:tc>
      </w:tr>
      <w:tr w:rsidR="00AD242C" w:rsidRPr="008B5CA0" w14:paraId="46FB2E88" w14:textId="77777777" w:rsidTr="005313C4">
        <w:tc>
          <w:tcPr>
            <w:tcW w:w="15388" w:type="dxa"/>
            <w:gridSpan w:val="8"/>
          </w:tcPr>
          <w:p w14:paraId="6B98261E" w14:textId="478B8BF5" w:rsidR="00AD242C" w:rsidRPr="009F7AF3" w:rsidRDefault="00AD242C" w:rsidP="00AD242C">
            <w:pPr>
              <w:shd w:val="clear" w:color="auto" w:fill="FFFFFF"/>
              <w:jc w:val="center"/>
              <w:rPr>
                <w:rFonts w:eastAsia="Times New Roman" w:cstheme="minorHAnsi"/>
                <w:i/>
                <w:color w:val="222222"/>
                <w:lang w:eastAsia="en-GB"/>
              </w:rPr>
            </w:pPr>
            <w:r w:rsidRPr="009F7AF3">
              <w:rPr>
                <w:rFonts w:eastAsia="Times New Roman" w:cstheme="minorHAnsi"/>
                <w:i/>
                <w:color w:val="222222"/>
                <w:lang w:eastAsia="en-GB"/>
              </w:rPr>
              <w:t>Disciplinary knowledge strands throughout all units: asking questions; making predictions; observation and measurement; planning enquiries; recording</w:t>
            </w:r>
          </w:p>
        </w:tc>
      </w:tr>
      <w:tr w:rsidR="00AD242C" w:rsidRPr="008B5CA0" w14:paraId="13E34B47" w14:textId="77777777" w:rsidTr="005313C4">
        <w:tc>
          <w:tcPr>
            <w:tcW w:w="15388" w:type="dxa"/>
            <w:gridSpan w:val="8"/>
          </w:tcPr>
          <w:p w14:paraId="624533DB" w14:textId="6876A39C" w:rsidR="00AD242C" w:rsidRPr="002C775A" w:rsidRDefault="00AD242C" w:rsidP="00AD242C">
            <w:pPr>
              <w:jc w:val="center"/>
            </w:pPr>
            <w:r w:rsidRPr="00500816">
              <w:rPr>
                <w:sz w:val="28"/>
                <w:szCs w:val="28"/>
              </w:rPr>
              <w:lastRenderedPageBreak/>
              <w:t>GEOGRAPHY</w:t>
            </w:r>
            <w:r>
              <w:rPr>
                <w:sz w:val="28"/>
                <w:szCs w:val="28"/>
              </w:rPr>
              <w:t xml:space="preserve"> </w:t>
            </w:r>
          </w:p>
        </w:tc>
      </w:tr>
      <w:tr w:rsidR="00AD242C" w:rsidRPr="008B5CA0" w14:paraId="76F8E5F4" w14:textId="77777777" w:rsidTr="0083562F">
        <w:trPr>
          <w:trHeight w:val="1091"/>
        </w:trPr>
        <w:tc>
          <w:tcPr>
            <w:tcW w:w="2561" w:type="dxa"/>
          </w:tcPr>
          <w:p w14:paraId="4AD7C0A9" w14:textId="77777777" w:rsidR="00AD242C" w:rsidRPr="006736C5" w:rsidRDefault="00AD242C" w:rsidP="00AD242C">
            <w:pPr>
              <w:rPr>
                <w:sz w:val="24"/>
                <w:szCs w:val="36"/>
              </w:rPr>
            </w:pPr>
          </w:p>
          <w:p w14:paraId="5206EAE9" w14:textId="77777777" w:rsidR="00AD242C" w:rsidRPr="006736C5" w:rsidRDefault="00AD242C" w:rsidP="00AD242C">
            <w:pPr>
              <w:rPr>
                <w:sz w:val="24"/>
                <w:szCs w:val="36"/>
              </w:rPr>
            </w:pPr>
          </w:p>
        </w:tc>
        <w:tc>
          <w:tcPr>
            <w:tcW w:w="2564" w:type="dxa"/>
            <w:gridSpan w:val="2"/>
          </w:tcPr>
          <w:p w14:paraId="6E6ECC7A" w14:textId="4FD91DBE" w:rsidR="00AD242C" w:rsidRPr="000A6994" w:rsidRDefault="00552A19" w:rsidP="00AD242C">
            <w:pPr>
              <w:rPr>
                <w:b/>
                <w:sz w:val="24"/>
                <w:szCs w:val="36"/>
              </w:rPr>
            </w:pPr>
            <w:r w:rsidRPr="000A6994">
              <w:rPr>
                <w:rFonts w:cstheme="minorHAnsi"/>
                <w:b/>
              </w:rPr>
              <w:t>Regional comparison</w:t>
            </w:r>
            <w:r w:rsidR="00C93065" w:rsidRPr="000A6994">
              <w:rPr>
                <w:rFonts w:cstheme="minorHAnsi"/>
                <w:b/>
              </w:rPr>
              <w:t xml:space="preserve"> – North America and its regions</w:t>
            </w:r>
            <w:r w:rsidR="000A6994" w:rsidRPr="000A6994">
              <w:rPr>
                <w:rFonts w:cstheme="minorHAnsi"/>
                <w:b/>
              </w:rPr>
              <w:t xml:space="preserve"> - California</w:t>
            </w:r>
          </w:p>
        </w:tc>
        <w:tc>
          <w:tcPr>
            <w:tcW w:w="2564" w:type="dxa"/>
          </w:tcPr>
          <w:p w14:paraId="3FFF29F9" w14:textId="77777777" w:rsidR="00AD242C" w:rsidRPr="006736C5" w:rsidRDefault="00AD242C" w:rsidP="00AD242C">
            <w:pPr>
              <w:rPr>
                <w:sz w:val="24"/>
                <w:szCs w:val="36"/>
              </w:rPr>
            </w:pPr>
          </w:p>
          <w:p w14:paraId="2840503A" w14:textId="77777777" w:rsidR="00AD242C" w:rsidRPr="006736C5" w:rsidRDefault="00AD242C" w:rsidP="00AD242C">
            <w:pPr>
              <w:rPr>
                <w:sz w:val="24"/>
                <w:szCs w:val="36"/>
              </w:rPr>
            </w:pPr>
          </w:p>
          <w:p w14:paraId="571CBB4F" w14:textId="3AFA1D3C" w:rsidR="00AD242C" w:rsidRPr="006736C5" w:rsidRDefault="00AD242C" w:rsidP="00AD242C">
            <w:pPr>
              <w:jc w:val="right"/>
              <w:rPr>
                <w:sz w:val="24"/>
                <w:szCs w:val="36"/>
              </w:rPr>
            </w:pPr>
          </w:p>
        </w:tc>
        <w:tc>
          <w:tcPr>
            <w:tcW w:w="2564" w:type="dxa"/>
            <w:gridSpan w:val="2"/>
          </w:tcPr>
          <w:p w14:paraId="2BA74A60" w14:textId="7875B7E5" w:rsidR="00AD242C" w:rsidRPr="006736C5" w:rsidRDefault="00AD242C" w:rsidP="00AD242C">
            <w:pPr>
              <w:rPr>
                <w:sz w:val="24"/>
                <w:szCs w:val="36"/>
              </w:rPr>
            </w:pPr>
          </w:p>
        </w:tc>
        <w:tc>
          <w:tcPr>
            <w:tcW w:w="2566" w:type="dxa"/>
          </w:tcPr>
          <w:p w14:paraId="35F9315C" w14:textId="388AB84A" w:rsidR="00AD242C" w:rsidRDefault="000A6994" w:rsidP="00AD242C">
            <w:pPr>
              <w:rPr>
                <w:rFonts w:cstheme="minorHAnsi"/>
                <w:b/>
              </w:rPr>
            </w:pPr>
            <w:r>
              <w:rPr>
                <w:rFonts w:cstheme="minorHAnsi"/>
                <w:b/>
              </w:rPr>
              <w:t>Deserts</w:t>
            </w:r>
          </w:p>
          <w:p w14:paraId="49F97777" w14:textId="77777777" w:rsidR="000A6994" w:rsidRPr="000A6994" w:rsidRDefault="000A6994" w:rsidP="00AD242C">
            <w:pPr>
              <w:rPr>
                <w:rFonts w:cstheme="minorHAnsi"/>
              </w:rPr>
            </w:pPr>
            <w:r w:rsidRPr="000A6994">
              <w:rPr>
                <w:rFonts w:cstheme="minorHAnsi"/>
              </w:rPr>
              <w:t>Key aspects – climate zones, biomes, vegetation belts</w:t>
            </w:r>
          </w:p>
          <w:p w14:paraId="6815C565" w14:textId="6E2C0A22" w:rsidR="000A6994" w:rsidRPr="000A6994" w:rsidRDefault="000A6994" w:rsidP="00AD242C">
            <w:pPr>
              <w:rPr>
                <w:rFonts w:cstheme="minorHAnsi"/>
                <w:color w:val="00B050"/>
              </w:rPr>
            </w:pPr>
            <w:r w:rsidRPr="000A6994">
              <w:rPr>
                <w:rFonts w:cstheme="minorHAnsi"/>
              </w:rPr>
              <w:t>Types of settlement and land use</w:t>
            </w:r>
          </w:p>
        </w:tc>
        <w:tc>
          <w:tcPr>
            <w:tcW w:w="2569" w:type="dxa"/>
          </w:tcPr>
          <w:p w14:paraId="5F524BAB" w14:textId="598CD1C4" w:rsidR="00AD242C" w:rsidRPr="006967DD" w:rsidRDefault="000A6994" w:rsidP="00AD242C">
            <w:pPr>
              <w:rPr>
                <w:b/>
              </w:rPr>
            </w:pPr>
            <w:r>
              <w:rPr>
                <w:b/>
              </w:rPr>
              <w:t>Europe</w:t>
            </w:r>
          </w:p>
          <w:p w14:paraId="309C9FCC" w14:textId="77777777" w:rsidR="00AD242C" w:rsidRPr="000A6994" w:rsidRDefault="000A6994" w:rsidP="000A6994">
            <w:pPr>
              <w:rPr>
                <w:rFonts w:eastAsia="Calibri" w:cstheme="minorHAnsi"/>
              </w:rPr>
            </w:pPr>
            <w:r w:rsidRPr="000A6994">
              <w:rPr>
                <w:rFonts w:eastAsia="Calibri" w:cstheme="minorHAnsi"/>
              </w:rPr>
              <w:t>Regions</w:t>
            </w:r>
          </w:p>
          <w:p w14:paraId="6C9FDD2E" w14:textId="707EE92C" w:rsidR="000A6994" w:rsidRPr="000A6994" w:rsidRDefault="000A6994" w:rsidP="000A6994">
            <w:pPr>
              <w:rPr>
                <w:rFonts w:eastAsia="Calibri" w:cstheme="minorHAnsi"/>
              </w:rPr>
            </w:pPr>
            <w:r w:rsidRPr="000A6994">
              <w:rPr>
                <w:rFonts w:eastAsia="Calibri" w:cstheme="minorHAnsi"/>
              </w:rPr>
              <w:t>Key physical and human characteristics</w:t>
            </w:r>
          </w:p>
          <w:p w14:paraId="50E832FD" w14:textId="57272882" w:rsidR="000A6994" w:rsidRPr="00951A9E" w:rsidRDefault="000A6994" w:rsidP="000A6994">
            <w:pPr>
              <w:rPr>
                <w:rFonts w:eastAsia="Calibri" w:cstheme="minorHAnsi"/>
                <w:color w:val="00B050"/>
              </w:rPr>
            </w:pPr>
            <w:r w:rsidRPr="000A6994">
              <w:rPr>
                <w:rFonts w:eastAsia="Calibri" w:cstheme="minorHAnsi"/>
              </w:rPr>
              <w:t>Countries, major cities</w:t>
            </w:r>
          </w:p>
        </w:tc>
      </w:tr>
      <w:tr w:rsidR="00C93065" w:rsidRPr="008B5CA0" w14:paraId="7AD0B8D6" w14:textId="77777777" w:rsidTr="005313C4">
        <w:trPr>
          <w:trHeight w:val="197"/>
        </w:trPr>
        <w:tc>
          <w:tcPr>
            <w:tcW w:w="15388" w:type="dxa"/>
            <w:gridSpan w:val="8"/>
          </w:tcPr>
          <w:p w14:paraId="27A1874F" w14:textId="4D05B8E8" w:rsidR="00C93065" w:rsidRPr="00C93065" w:rsidRDefault="00C93065" w:rsidP="00C93065">
            <w:pPr>
              <w:jc w:val="center"/>
              <w:rPr>
                <w:i/>
              </w:rPr>
            </w:pPr>
            <w:r>
              <w:rPr>
                <w:i/>
              </w:rPr>
              <w:t xml:space="preserve">Disciplinary knowledge strands throughout all units: </w:t>
            </w:r>
            <w:r w:rsidR="000A6994">
              <w:rPr>
                <w:i/>
              </w:rPr>
              <w:t>geographical skills and fieldwork; human and physical geography; locational knowledge; place knowledge</w:t>
            </w:r>
          </w:p>
        </w:tc>
      </w:tr>
      <w:tr w:rsidR="00AD242C" w:rsidRPr="008B5CA0" w14:paraId="5C72F425" w14:textId="77777777" w:rsidTr="005313C4">
        <w:tc>
          <w:tcPr>
            <w:tcW w:w="15388" w:type="dxa"/>
            <w:gridSpan w:val="8"/>
          </w:tcPr>
          <w:p w14:paraId="459ABDDF" w14:textId="2A6F73FC" w:rsidR="00AD242C" w:rsidRPr="008B5CA0" w:rsidRDefault="00AD242C" w:rsidP="00AD242C">
            <w:pPr>
              <w:jc w:val="center"/>
              <w:rPr>
                <w:sz w:val="36"/>
                <w:szCs w:val="36"/>
              </w:rPr>
            </w:pPr>
            <w:r w:rsidRPr="00CB66AF">
              <w:rPr>
                <w:sz w:val="28"/>
                <w:szCs w:val="28"/>
              </w:rPr>
              <w:t>HISTORY</w:t>
            </w:r>
            <w:r>
              <w:rPr>
                <w:sz w:val="28"/>
                <w:szCs w:val="28"/>
              </w:rPr>
              <w:t xml:space="preserve"> </w:t>
            </w:r>
          </w:p>
        </w:tc>
      </w:tr>
      <w:tr w:rsidR="00AD242C" w:rsidRPr="008B5CA0" w14:paraId="1842B2EE" w14:textId="77777777" w:rsidTr="0083562F">
        <w:trPr>
          <w:trHeight w:val="1272"/>
        </w:trPr>
        <w:tc>
          <w:tcPr>
            <w:tcW w:w="2561" w:type="dxa"/>
          </w:tcPr>
          <w:p w14:paraId="76F91922" w14:textId="77777777" w:rsidR="005313C4" w:rsidRPr="005313C4" w:rsidRDefault="005313C4" w:rsidP="005313C4">
            <w:pPr>
              <w:rPr>
                <w:b/>
              </w:rPr>
            </w:pPr>
            <w:r w:rsidRPr="005313C4">
              <w:rPr>
                <w:b/>
              </w:rPr>
              <w:t xml:space="preserve">Ancient Greece </w:t>
            </w:r>
          </w:p>
          <w:p w14:paraId="2AE439B5" w14:textId="25FD8343" w:rsidR="005313C4" w:rsidRDefault="005313C4" w:rsidP="005313C4">
            <w:r>
              <w:t>Greek life and achievements and their influence on the western world</w:t>
            </w:r>
          </w:p>
          <w:p w14:paraId="5EE8B3D4" w14:textId="79541CDD" w:rsidR="00AD242C" w:rsidRPr="007F0085" w:rsidRDefault="00AD242C" w:rsidP="00AD242C">
            <w:pPr>
              <w:rPr>
                <w:rFonts w:eastAsia="Calibri" w:cstheme="minorHAnsi"/>
                <w:b/>
              </w:rPr>
            </w:pPr>
          </w:p>
        </w:tc>
        <w:tc>
          <w:tcPr>
            <w:tcW w:w="2564" w:type="dxa"/>
            <w:gridSpan w:val="2"/>
          </w:tcPr>
          <w:p w14:paraId="2047B18C" w14:textId="77777777" w:rsidR="00AD242C" w:rsidRPr="006736C5" w:rsidRDefault="00AD242C" w:rsidP="00AD242C">
            <w:pPr>
              <w:rPr>
                <w:sz w:val="24"/>
                <w:szCs w:val="36"/>
              </w:rPr>
            </w:pPr>
          </w:p>
        </w:tc>
        <w:tc>
          <w:tcPr>
            <w:tcW w:w="5128" w:type="dxa"/>
            <w:gridSpan w:val="3"/>
          </w:tcPr>
          <w:p w14:paraId="2360FA8C" w14:textId="77777777" w:rsidR="00AD242C" w:rsidRDefault="00AD242C" w:rsidP="00AD242C">
            <w:r>
              <w:t xml:space="preserve">Britain’s settlement by </w:t>
            </w:r>
            <w:r w:rsidRPr="005313C4">
              <w:rPr>
                <w:b/>
              </w:rPr>
              <w:t>Anglo-Saxons and Scots</w:t>
            </w:r>
          </w:p>
          <w:p w14:paraId="5A789191" w14:textId="77777777" w:rsidR="00AD242C" w:rsidRDefault="00AD242C" w:rsidP="00AD242C">
            <w:r w:rsidRPr="005313C4">
              <w:rPr>
                <w:b/>
              </w:rPr>
              <w:t>The Viking and Anglo-Saxon struggle</w:t>
            </w:r>
            <w:r>
              <w:t xml:space="preserve"> for the Kingdom of England to the time of Edward the Confessor</w:t>
            </w:r>
          </w:p>
          <w:p w14:paraId="3C4C92EE" w14:textId="437CBCBA" w:rsidR="00AD242C" w:rsidRPr="006736C5" w:rsidRDefault="00AD242C" w:rsidP="00AD242C">
            <w:pPr>
              <w:contextualSpacing/>
              <w:rPr>
                <w:sz w:val="24"/>
                <w:szCs w:val="36"/>
              </w:rPr>
            </w:pPr>
          </w:p>
        </w:tc>
        <w:tc>
          <w:tcPr>
            <w:tcW w:w="2566" w:type="dxa"/>
          </w:tcPr>
          <w:p w14:paraId="60AD94BE" w14:textId="1879EDA7" w:rsidR="00AD242C" w:rsidRPr="008B5CA0" w:rsidRDefault="00AD242C" w:rsidP="00AD242C">
            <w:pPr>
              <w:rPr>
                <w:sz w:val="36"/>
                <w:szCs w:val="36"/>
              </w:rPr>
            </w:pPr>
          </w:p>
        </w:tc>
        <w:tc>
          <w:tcPr>
            <w:tcW w:w="2569" w:type="dxa"/>
          </w:tcPr>
          <w:p w14:paraId="7E302685" w14:textId="09C4078D" w:rsidR="00AD242C" w:rsidRPr="008B5CA0" w:rsidRDefault="00AD242C" w:rsidP="00AD242C">
            <w:pPr>
              <w:rPr>
                <w:sz w:val="36"/>
                <w:szCs w:val="36"/>
              </w:rPr>
            </w:pPr>
          </w:p>
        </w:tc>
      </w:tr>
      <w:tr w:rsidR="005313C4" w:rsidRPr="008B5CA0" w14:paraId="792659CA" w14:textId="77777777" w:rsidTr="005313C4">
        <w:trPr>
          <w:trHeight w:val="383"/>
        </w:trPr>
        <w:tc>
          <w:tcPr>
            <w:tcW w:w="15388" w:type="dxa"/>
            <w:gridSpan w:val="8"/>
          </w:tcPr>
          <w:p w14:paraId="4EFA734E" w14:textId="469C88B9" w:rsidR="005313C4" w:rsidRPr="005313C4" w:rsidRDefault="005313C4" w:rsidP="005313C4">
            <w:pPr>
              <w:jc w:val="center"/>
              <w:rPr>
                <w:i/>
              </w:rPr>
            </w:pPr>
            <w:r>
              <w:rPr>
                <w:i/>
              </w:rPr>
              <w:t>Disciplinary knowledge strands throughout all units: historical concepts; key vocabulary; questions; stories and sources</w:t>
            </w:r>
          </w:p>
        </w:tc>
      </w:tr>
      <w:tr w:rsidR="00AD242C" w:rsidRPr="008B5CA0" w14:paraId="4471B02A" w14:textId="77777777" w:rsidTr="005313C4">
        <w:tc>
          <w:tcPr>
            <w:tcW w:w="15388" w:type="dxa"/>
            <w:gridSpan w:val="8"/>
          </w:tcPr>
          <w:p w14:paraId="51D71C9E" w14:textId="64F30A1F" w:rsidR="00AD242C" w:rsidRPr="008B5CA0" w:rsidRDefault="00AD242C" w:rsidP="00AD242C">
            <w:pPr>
              <w:jc w:val="center"/>
              <w:rPr>
                <w:sz w:val="36"/>
                <w:szCs w:val="36"/>
              </w:rPr>
            </w:pPr>
            <w:r w:rsidRPr="008B5CA0">
              <w:rPr>
                <w:sz w:val="36"/>
                <w:szCs w:val="36"/>
              </w:rPr>
              <w:t>RE</w:t>
            </w:r>
            <w:r>
              <w:rPr>
                <w:sz w:val="36"/>
                <w:szCs w:val="36"/>
              </w:rPr>
              <w:t xml:space="preserve"> </w:t>
            </w:r>
          </w:p>
        </w:tc>
      </w:tr>
      <w:tr w:rsidR="00AD242C" w:rsidRPr="008B5CA0" w14:paraId="26549C2E" w14:textId="77777777" w:rsidTr="0083562F">
        <w:tc>
          <w:tcPr>
            <w:tcW w:w="2561" w:type="dxa"/>
          </w:tcPr>
          <w:p w14:paraId="50984866" w14:textId="77777777" w:rsidR="00AD242C" w:rsidRDefault="00AD242C" w:rsidP="00AD242C">
            <w:pPr>
              <w:rPr>
                <w:rFonts w:cstheme="minorHAnsi"/>
                <w:b/>
              </w:rPr>
            </w:pPr>
            <w:r w:rsidRPr="000709A0">
              <w:rPr>
                <w:rFonts w:cstheme="minorHAnsi"/>
                <w:b/>
              </w:rPr>
              <w:t>What does it mean if Christians believe God is Holy and loving?</w:t>
            </w:r>
          </w:p>
          <w:p w14:paraId="2979DC28" w14:textId="77777777" w:rsidR="00AD242C" w:rsidRDefault="00AD242C" w:rsidP="00F3138C">
            <w:pPr>
              <w:rPr>
                <w:rFonts w:cstheme="minorHAnsi"/>
                <w:b/>
              </w:rPr>
            </w:pPr>
          </w:p>
          <w:p w14:paraId="42FFAAD2" w14:textId="77777777" w:rsidR="00016804" w:rsidRPr="0005318E" w:rsidRDefault="00016804" w:rsidP="00016804">
            <w:pPr>
              <w:rPr>
                <w:szCs w:val="28"/>
                <w:lang w:val="en-US"/>
              </w:rPr>
            </w:pPr>
            <w:r w:rsidRPr="0005318E">
              <w:rPr>
                <w:szCs w:val="28"/>
              </w:rPr>
              <w:t>Pupils will learn about what Christians believe God is like. Pupils will be able to explain that for most Christians, getting to know God is like getting to know a person.</w:t>
            </w:r>
          </w:p>
          <w:p w14:paraId="46AA5B40" w14:textId="5781CBF2" w:rsidR="00016804" w:rsidRPr="000709A0" w:rsidRDefault="00016804" w:rsidP="00F3138C">
            <w:pPr>
              <w:rPr>
                <w:rFonts w:cstheme="minorHAnsi"/>
                <w:b/>
              </w:rPr>
            </w:pPr>
          </w:p>
        </w:tc>
        <w:tc>
          <w:tcPr>
            <w:tcW w:w="2564" w:type="dxa"/>
            <w:gridSpan w:val="2"/>
          </w:tcPr>
          <w:p w14:paraId="7D25368E" w14:textId="77777777" w:rsidR="00AD242C" w:rsidRDefault="00AD242C" w:rsidP="00AD242C">
            <w:pPr>
              <w:rPr>
                <w:rFonts w:cstheme="minorHAnsi"/>
                <w:b/>
              </w:rPr>
            </w:pPr>
            <w:r w:rsidRPr="000709A0">
              <w:rPr>
                <w:rFonts w:cstheme="minorHAnsi"/>
                <w:b/>
              </w:rPr>
              <w:t>What does it mean to be a Muslim in Britain today?</w:t>
            </w:r>
          </w:p>
          <w:p w14:paraId="603C7450" w14:textId="77777777" w:rsidR="00AD242C" w:rsidRDefault="00AD242C" w:rsidP="00F3138C">
            <w:pPr>
              <w:rPr>
                <w:rFonts w:cstheme="minorHAnsi"/>
                <w:b/>
              </w:rPr>
            </w:pPr>
          </w:p>
          <w:p w14:paraId="0A46F86F" w14:textId="77777777" w:rsidR="00016804" w:rsidRPr="0005318E" w:rsidRDefault="00016804" w:rsidP="00016804">
            <w:pPr>
              <w:rPr>
                <w:szCs w:val="28"/>
              </w:rPr>
            </w:pPr>
            <w:r w:rsidRPr="0005318E">
              <w:rPr>
                <w:szCs w:val="28"/>
              </w:rPr>
              <w:t>Pupils will extend their learning about Muslim beliefs about God, the Prophet and the Holy Qur’an. Pupils will also spend time finding out about the lived experience of Muslims in Britain today. </w:t>
            </w:r>
          </w:p>
          <w:p w14:paraId="7254F94F" w14:textId="3EB5D1BF" w:rsidR="00016804" w:rsidRPr="000709A0" w:rsidRDefault="00016804" w:rsidP="00F3138C">
            <w:pPr>
              <w:rPr>
                <w:rFonts w:cstheme="minorHAnsi"/>
                <w:b/>
              </w:rPr>
            </w:pPr>
          </w:p>
        </w:tc>
        <w:tc>
          <w:tcPr>
            <w:tcW w:w="2564" w:type="dxa"/>
          </w:tcPr>
          <w:p w14:paraId="3D246CD7" w14:textId="77777777" w:rsidR="00AD242C" w:rsidRDefault="00AD242C" w:rsidP="00AD242C">
            <w:pPr>
              <w:rPr>
                <w:rFonts w:cstheme="minorHAnsi"/>
                <w:b/>
              </w:rPr>
            </w:pPr>
            <w:r w:rsidRPr="000709A0">
              <w:rPr>
                <w:rFonts w:cstheme="minorHAnsi"/>
                <w:b/>
              </w:rPr>
              <w:t>Why is the Torah so important to Jewish people?</w:t>
            </w:r>
          </w:p>
          <w:p w14:paraId="3123436C" w14:textId="77777777" w:rsidR="00AD242C" w:rsidRDefault="00AD242C" w:rsidP="00AD242C">
            <w:pPr>
              <w:rPr>
                <w:rFonts w:cstheme="minorHAnsi"/>
                <w:b/>
              </w:rPr>
            </w:pPr>
          </w:p>
          <w:p w14:paraId="40ED52F2" w14:textId="30DE531D" w:rsidR="00016804" w:rsidRPr="000709A0" w:rsidRDefault="00016804" w:rsidP="00AD242C">
            <w:pPr>
              <w:rPr>
                <w:rFonts w:cstheme="minorHAnsi"/>
                <w:b/>
              </w:rPr>
            </w:pPr>
            <w:r w:rsidRPr="0005721A">
              <w:rPr>
                <w:rFonts w:ascii="Calibri" w:hAnsi="Calibri" w:cs="Calibri"/>
                <w:szCs w:val="28"/>
              </w:rPr>
              <w:t>Pupils will build on their learning about the Jewish world view and way of life. They will investigate the centrality of Torah</w:t>
            </w:r>
            <w:r>
              <w:rPr>
                <w:rFonts w:ascii="Calibri" w:hAnsi="Calibri" w:cs="Calibri"/>
                <w:szCs w:val="28"/>
              </w:rPr>
              <w:t>.</w:t>
            </w:r>
          </w:p>
        </w:tc>
        <w:tc>
          <w:tcPr>
            <w:tcW w:w="2564" w:type="dxa"/>
            <w:gridSpan w:val="2"/>
          </w:tcPr>
          <w:p w14:paraId="15FABDCC" w14:textId="77777777" w:rsidR="00AD242C" w:rsidRDefault="00AD242C" w:rsidP="00AD242C">
            <w:pPr>
              <w:rPr>
                <w:rFonts w:cstheme="minorHAnsi"/>
                <w:b/>
              </w:rPr>
            </w:pPr>
            <w:r w:rsidRPr="000709A0">
              <w:rPr>
                <w:rFonts w:cstheme="minorHAnsi"/>
                <w:b/>
              </w:rPr>
              <w:t>Creation and Science – conflicting or complimentary?</w:t>
            </w:r>
          </w:p>
          <w:p w14:paraId="57B6D85F" w14:textId="77777777" w:rsidR="00AD242C" w:rsidRDefault="00AD242C" w:rsidP="00F3138C">
            <w:pPr>
              <w:rPr>
                <w:rFonts w:cstheme="minorHAnsi"/>
                <w:b/>
              </w:rPr>
            </w:pPr>
          </w:p>
          <w:p w14:paraId="1C97A3C8" w14:textId="77777777" w:rsidR="00016804" w:rsidRPr="0005721A" w:rsidRDefault="00016804" w:rsidP="00016804">
            <w:pPr>
              <w:rPr>
                <w:rFonts w:ascii="Calibri" w:hAnsi="Calibri" w:cs="Calibri"/>
                <w:szCs w:val="28"/>
              </w:rPr>
            </w:pPr>
            <w:r w:rsidRPr="0005721A">
              <w:rPr>
                <w:rFonts w:ascii="Calibri" w:hAnsi="Calibri" w:cs="Calibri"/>
                <w:szCs w:val="28"/>
              </w:rPr>
              <w:t xml:space="preserve">Pupils will find out about the importance of creation within the 'Big Story' of the Bible. They will encounter different theories that some Christians use to interpret the creation story, suggesting why these may be helpful for believers. </w:t>
            </w:r>
          </w:p>
          <w:p w14:paraId="6B93E281" w14:textId="5EAAC0E4" w:rsidR="00016804" w:rsidRPr="000709A0" w:rsidRDefault="00016804" w:rsidP="00F3138C">
            <w:pPr>
              <w:rPr>
                <w:rFonts w:cstheme="minorHAnsi"/>
                <w:b/>
              </w:rPr>
            </w:pPr>
          </w:p>
        </w:tc>
        <w:tc>
          <w:tcPr>
            <w:tcW w:w="2566" w:type="dxa"/>
          </w:tcPr>
          <w:p w14:paraId="47906C33" w14:textId="77777777" w:rsidR="00AD242C" w:rsidRDefault="00AD242C" w:rsidP="00AD242C">
            <w:pPr>
              <w:rPr>
                <w:b/>
              </w:rPr>
            </w:pPr>
            <w:r w:rsidRPr="000709A0">
              <w:rPr>
                <w:b/>
              </w:rPr>
              <w:t>How can Following God bring freedom and justice?</w:t>
            </w:r>
          </w:p>
          <w:p w14:paraId="07C8ED5B" w14:textId="77777777" w:rsidR="00AD242C" w:rsidRDefault="00AD242C" w:rsidP="00F3138C"/>
          <w:p w14:paraId="4246632C" w14:textId="77777777" w:rsidR="00016804" w:rsidRPr="0005721A" w:rsidRDefault="00016804" w:rsidP="00016804">
            <w:pPr>
              <w:rPr>
                <w:rFonts w:ascii="Calibri" w:hAnsi="Calibri" w:cs="Calibri"/>
                <w:szCs w:val="28"/>
              </w:rPr>
            </w:pPr>
            <w:r w:rsidRPr="0005721A">
              <w:rPr>
                <w:rFonts w:ascii="Calibri" w:hAnsi="Calibri" w:cs="Calibri"/>
                <w:szCs w:val="28"/>
              </w:rPr>
              <w:t>Pupils will find out about the story of the Exodus, sequencing key events and considering different interpretations. Pupils will also investigate the Ten Commandments, considering why the People of God were given these and what they mean for believers today.</w:t>
            </w:r>
          </w:p>
          <w:p w14:paraId="236571D7" w14:textId="56BC1044" w:rsidR="00016804" w:rsidRPr="006032BC" w:rsidRDefault="00016804" w:rsidP="00F3138C"/>
        </w:tc>
        <w:tc>
          <w:tcPr>
            <w:tcW w:w="2569" w:type="dxa"/>
          </w:tcPr>
          <w:p w14:paraId="20BBC83D" w14:textId="77777777" w:rsidR="00AD242C" w:rsidRDefault="00AD242C" w:rsidP="00AD242C">
            <w:pPr>
              <w:rPr>
                <w:b/>
              </w:rPr>
            </w:pPr>
            <w:r w:rsidRPr="000709A0">
              <w:rPr>
                <w:b/>
              </w:rPr>
              <w:t>What matters most to humanists and Christians?</w:t>
            </w:r>
          </w:p>
          <w:p w14:paraId="626BBFD1" w14:textId="77777777" w:rsidR="00AD242C" w:rsidRDefault="00AD242C" w:rsidP="00AD242C">
            <w:pPr>
              <w:rPr>
                <w:b/>
              </w:rPr>
            </w:pPr>
          </w:p>
          <w:p w14:paraId="05CD0C11" w14:textId="5AAAACA9" w:rsidR="00016804" w:rsidRPr="000709A0" w:rsidRDefault="00016804" w:rsidP="00AD242C">
            <w:pPr>
              <w:rPr>
                <w:b/>
              </w:rPr>
            </w:pPr>
            <w:r w:rsidRPr="0005721A">
              <w:rPr>
                <w:rFonts w:ascii="Calibri" w:hAnsi="Calibri" w:cs="Calibri"/>
                <w:szCs w:val="28"/>
              </w:rPr>
              <w:t>Pupils will think carefully about actions, sources of authority, values, religious and non-religious world views. They will make links with sources of authority that tell people how to be good. They will consider what it means to follow a moral code</w:t>
            </w:r>
            <w:r>
              <w:rPr>
                <w:rFonts w:ascii="Calibri" w:hAnsi="Calibri" w:cs="Calibri"/>
                <w:szCs w:val="28"/>
              </w:rPr>
              <w:t>.</w:t>
            </w:r>
          </w:p>
        </w:tc>
      </w:tr>
      <w:tr w:rsidR="00AD242C" w:rsidRPr="008B5CA0" w14:paraId="4DB2F33B" w14:textId="77777777" w:rsidTr="005313C4">
        <w:tc>
          <w:tcPr>
            <w:tcW w:w="15388" w:type="dxa"/>
            <w:gridSpan w:val="8"/>
          </w:tcPr>
          <w:p w14:paraId="16F84670" w14:textId="5AD821D9" w:rsidR="00AD242C" w:rsidRPr="008B5CA0" w:rsidRDefault="00AD242C" w:rsidP="00AD242C">
            <w:pPr>
              <w:jc w:val="center"/>
              <w:rPr>
                <w:sz w:val="36"/>
                <w:szCs w:val="36"/>
              </w:rPr>
            </w:pPr>
            <w:r>
              <w:rPr>
                <w:sz w:val="36"/>
                <w:szCs w:val="36"/>
              </w:rPr>
              <w:t xml:space="preserve">ART </w:t>
            </w:r>
          </w:p>
        </w:tc>
      </w:tr>
      <w:tr w:rsidR="00AD242C" w:rsidRPr="008B5CA0" w14:paraId="72410C4C" w14:textId="77777777" w:rsidTr="0083562F">
        <w:tc>
          <w:tcPr>
            <w:tcW w:w="2561" w:type="dxa"/>
          </w:tcPr>
          <w:p w14:paraId="0F066877" w14:textId="47960AE6" w:rsidR="00AD242C" w:rsidRPr="00B74EF5" w:rsidRDefault="00AD242C" w:rsidP="005313C4">
            <w:pPr>
              <w:contextualSpacing/>
              <w:rPr>
                <w:rFonts w:eastAsia="Times New Roman" w:cstheme="minorHAnsi"/>
                <w:b/>
                <w:lang w:eastAsia="en-GB"/>
              </w:rPr>
            </w:pPr>
            <w:r w:rsidRPr="00B74EF5">
              <w:rPr>
                <w:rFonts w:eastAsia="Times New Roman" w:cstheme="minorHAnsi"/>
                <w:b/>
                <w:lang w:eastAsia="en-GB"/>
              </w:rPr>
              <w:lastRenderedPageBreak/>
              <w:t>Develop skills in using clay including slabs, coils and slips</w:t>
            </w:r>
          </w:p>
          <w:p w14:paraId="70AF381E" w14:textId="5A8D0167" w:rsidR="00AD242C" w:rsidRPr="00013917" w:rsidRDefault="005313C4" w:rsidP="005313C4">
            <w:pPr>
              <w:pStyle w:val="ListParagraph"/>
              <w:numPr>
                <w:ilvl w:val="0"/>
                <w:numId w:val="10"/>
              </w:numPr>
              <w:spacing w:after="0" w:line="240" w:lineRule="auto"/>
              <w:ind w:left="0"/>
              <w:rPr>
                <w:rFonts w:eastAsia="Times New Roman" w:cstheme="minorHAnsi"/>
                <w:lang w:eastAsia="en-GB"/>
              </w:rPr>
            </w:pPr>
            <w:r>
              <w:rPr>
                <w:rFonts w:eastAsia="Times New Roman" w:cstheme="minorHAnsi"/>
                <w:lang w:eastAsia="en-GB"/>
              </w:rPr>
              <w:t>Final artwork:</w:t>
            </w:r>
            <w:r w:rsidR="00AD242C" w:rsidRPr="009726B2">
              <w:rPr>
                <w:rFonts w:eastAsia="Times New Roman" w:cstheme="minorHAnsi"/>
                <w:lang w:eastAsia="en-GB"/>
              </w:rPr>
              <w:t xml:space="preserve"> Greek pot/vase </w:t>
            </w:r>
            <w:r w:rsidR="00AD242C" w:rsidRPr="009726B2">
              <w:rPr>
                <w:rFonts w:eastAsia="Times New Roman" w:cstheme="minorHAnsi"/>
                <w:color w:val="0070C0"/>
                <w:lang w:eastAsia="en-GB"/>
              </w:rPr>
              <w:t>– links to History</w:t>
            </w:r>
          </w:p>
          <w:p w14:paraId="6E7BAE59" w14:textId="77777777" w:rsidR="00013917" w:rsidRPr="00013917" w:rsidRDefault="00013917" w:rsidP="00013917">
            <w:pPr>
              <w:rPr>
                <w:rFonts w:eastAsia="Times New Roman" w:cstheme="minorHAnsi"/>
                <w:lang w:eastAsia="en-GB"/>
              </w:rPr>
            </w:pPr>
          </w:p>
          <w:p w14:paraId="77E22CA2" w14:textId="3F500C8B" w:rsidR="00AD242C" w:rsidRPr="009726B2" w:rsidRDefault="00AD242C" w:rsidP="005313C4">
            <w:pPr>
              <w:contextualSpacing/>
              <w:rPr>
                <w:rFonts w:eastAsia="Times New Roman" w:cstheme="minorHAnsi"/>
                <w:lang w:eastAsia="en-GB"/>
              </w:rPr>
            </w:pPr>
            <w:r w:rsidRPr="009726B2">
              <w:rPr>
                <w:rFonts w:eastAsia="Times New Roman" w:cstheme="minorHAnsi"/>
                <w:lang w:eastAsia="en-GB"/>
              </w:rPr>
              <w:t xml:space="preserve">Artists – Clarice Cliff &amp; the Ancient Greeks </w:t>
            </w:r>
          </w:p>
        </w:tc>
        <w:tc>
          <w:tcPr>
            <w:tcW w:w="2564" w:type="dxa"/>
            <w:gridSpan w:val="2"/>
          </w:tcPr>
          <w:p w14:paraId="3AD73591" w14:textId="2802F68C" w:rsidR="00AD242C" w:rsidRPr="00B74EF5" w:rsidRDefault="00AD242C" w:rsidP="005313C4">
            <w:pPr>
              <w:contextualSpacing/>
              <w:rPr>
                <w:rFonts w:eastAsia="Times New Roman" w:cstheme="minorHAnsi"/>
                <w:b/>
                <w:color w:val="000000"/>
                <w:lang w:eastAsia="en-GB"/>
              </w:rPr>
            </w:pPr>
            <w:r w:rsidRPr="00B74EF5">
              <w:rPr>
                <w:rFonts w:eastAsia="Times New Roman" w:cstheme="minorHAnsi"/>
                <w:b/>
                <w:color w:val="000000"/>
                <w:lang w:eastAsia="en-GB"/>
              </w:rPr>
              <w:t>Pastel techniques</w:t>
            </w:r>
          </w:p>
          <w:p w14:paraId="22BB10DF" w14:textId="5F48A41C" w:rsidR="00AD242C" w:rsidRPr="00013917" w:rsidRDefault="005313C4" w:rsidP="005313C4">
            <w:pPr>
              <w:pStyle w:val="ListParagraph"/>
              <w:numPr>
                <w:ilvl w:val="0"/>
                <w:numId w:val="11"/>
              </w:numPr>
              <w:spacing w:after="0" w:line="240" w:lineRule="auto"/>
              <w:ind w:left="0"/>
              <w:rPr>
                <w:rFonts w:cstheme="minorHAnsi"/>
              </w:rPr>
            </w:pPr>
            <w:r>
              <w:rPr>
                <w:rFonts w:cstheme="minorHAnsi"/>
              </w:rPr>
              <w:t>Final artwork: s</w:t>
            </w:r>
            <w:r w:rsidR="00AD242C" w:rsidRPr="009726B2">
              <w:rPr>
                <w:rFonts w:cstheme="minorHAnsi"/>
              </w:rPr>
              <w:t xml:space="preserve">pace pastel artwork – </w:t>
            </w:r>
            <w:r w:rsidR="00AD242C" w:rsidRPr="009726B2">
              <w:rPr>
                <w:rFonts w:cstheme="minorHAnsi"/>
                <w:color w:val="0070C0"/>
              </w:rPr>
              <w:t>links to Science</w:t>
            </w:r>
          </w:p>
          <w:p w14:paraId="00CCA855" w14:textId="77777777" w:rsidR="00013917" w:rsidRPr="009726B2" w:rsidRDefault="00013917" w:rsidP="005313C4">
            <w:pPr>
              <w:pStyle w:val="ListParagraph"/>
              <w:numPr>
                <w:ilvl w:val="0"/>
                <w:numId w:val="11"/>
              </w:numPr>
              <w:spacing w:after="0" w:line="240" w:lineRule="auto"/>
              <w:ind w:left="0"/>
              <w:rPr>
                <w:rFonts w:cstheme="minorHAnsi"/>
              </w:rPr>
            </w:pPr>
          </w:p>
          <w:p w14:paraId="394BF46B" w14:textId="5265C39F" w:rsidR="00AD242C" w:rsidRPr="009726B2" w:rsidRDefault="00AD242C" w:rsidP="005313C4">
            <w:pPr>
              <w:rPr>
                <w:rFonts w:cstheme="minorHAnsi"/>
              </w:rPr>
            </w:pPr>
            <w:r w:rsidRPr="009726B2">
              <w:rPr>
                <w:rFonts w:cstheme="minorHAnsi"/>
              </w:rPr>
              <w:t>Artists – David Knapp and Degas</w:t>
            </w:r>
          </w:p>
        </w:tc>
        <w:tc>
          <w:tcPr>
            <w:tcW w:w="2564" w:type="dxa"/>
          </w:tcPr>
          <w:p w14:paraId="4F09BDD6" w14:textId="77777777" w:rsidR="00AD242C" w:rsidRPr="00E73D42" w:rsidRDefault="00AD242C" w:rsidP="005313C4">
            <w:pPr>
              <w:contextualSpacing/>
              <w:rPr>
                <w:rFonts w:eastAsia="Times New Roman" w:cstheme="minorHAnsi"/>
                <w:b/>
                <w:lang w:eastAsia="en-GB"/>
              </w:rPr>
            </w:pPr>
            <w:r w:rsidRPr="00E73D42">
              <w:rPr>
                <w:rFonts w:eastAsia="Times New Roman" w:cstheme="minorHAnsi"/>
                <w:b/>
                <w:lang w:eastAsia="en-GB"/>
              </w:rPr>
              <w:t xml:space="preserve">Observational drawing </w:t>
            </w:r>
          </w:p>
          <w:p w14:paraId="0DE5FA34" w14:textId="46627668" w:rsidR="005313C4" w:rsidRDefault="005313C4" w:rsidP="005313C4">
            <w:pPr>
              <w:pStyle w:val="ListParagraph"/>
              <w:numPr>
                <w:ilvl w:val="0"/>
                <w:numId w:val="12"/>
              </w:numPr>
              <w:spacing w:after="0" w:line="240" w:lineRule="auto"/>
              <w:ind w:left="0"/>
              <w:rPr>
                <w:rFonts w:eastAsia="Times New Roman" w:cstheme="minorHAnsi"/>
                <w:lang w:eastAsia="en-GB"/>
              </w:rPr>
            </w:pPr>
            <w:r>
              <w:rPr>
                <w:rFonts w:eastAsia="Times New Roman" w:cstheme="minorHAnsi"/>
                <w:lang w:eastAsia="en-GB"/>
              </w:rPr>
              <w:t xml:space="preserve">Final artwork: </w:t>
            </w:r>
            <w:r w:rsidR="00392794">
              <w:rPr>
                <w:rFonts w:eastAsia="Times New Roman" w:cstheme="minorHAnsi"/>
                <w:lang w:eastAsia="en-GB"/>
              </w:rPr>
              <w:t>observational drawing of fruit</w:t>
            </w:r>
          </w:p>
          <w:p w14:paraId="4A655018" w14:textId="77777777" w:rsidR="00013917" w:rsidRDefault="00013917" w:rsidP="005313C4">
            <w:pPr>
              <w:pStyle w:val="ListParagraph"/>
              <w:numPr>
                <w:ilvl w:val="0"/>
                <w:numId w:val="12"/>
              </w:numPr>
              <w:spacing w:after="0" w:line="240" w:lineRule="auto"/>
              <w:ind w:left="0"/>
              <w:rPr>
                <w:rFonts w:eastAsia="Times New Roman" w:cstheme="minorHAnsi"/>
                <w:lang w:eastAsia="en-GB"/>
              </w:rPr>
            </w:pPr>
          </w:p>
          <w:p w14:paraId="3D3B6840" w14:textId="4466D9F2" w:rsidR="00AD242C" w:rsidRPr="009726B2" w:rsidRDefault="00AD242C" w:rsidP="005313C4">
            <w:pPr>
              <w:contextualSpacing/>
              <w:rPr>
                <w:rFonts w:eastAsia="Times New Roman" w:cstheme="minorHAnsi"/>
                <w:lang w:eastAsia="en-GB"/>
              </w:rPr>
            </w:pPr>
            <w:r w:rsidRPr="009726B2">
              <w:rPr>
                <w:rFonts w:eastAsia="Times New Roman" w:cstheme="minorHAnsi"/>
                <w:lang w:eastAsia="en-GB"/>
              </w:rPr>
              <w:t>Artists – Vincent Van Gogh and Rembrandt</w:t>
            </w:r>
          </w:p>
          <w:p w14:paraId="1401BC20" w14:textId="17449601" w:rsidR="00AD242C" w:rsidRPr="009726B2" w:rsidRDefault="00AD242C" w:rsidP="005313C4">
            <w:pPr>
              <w:contextualSpacing/>
              <w:rPr>
                <w:rFonts w:cstheme="minorHAnsi"/>
                <w:color w:val="0070C0"/>
              </w:rPr>
            </w:pPr>
          </w:p>
        </w:tc>
        <w:tc>
          <w:tcPr>
            <w:tcW w:w="2564" w:type="dxa"/>
            <w:gridSpan w:val="2"/>
          </w:tcPr>
          <w:p w14:paraId="4BFD7A43" w14:textId="6C23E6D5" w:rsidR="00AD242C" w:rsidRPr="00E73D42" w:rsidRDefault="00AD242C" w:rsidP="005313C4">
            <w:pPr>
              <w:contextualSpacing/>
              <w:rPr>
                <w:rFonts w:eastAsia="Times New Roman" w:cstheme="minorHAnsi"/>
                <w:b/>
                <w:lang w:eastAsia="en-GB"/>
              </w:rPr>
            </w:pPr>
            <w:r w:rsidRPr="00E73D42">
              <w:rPr>
                <w:rFonts w:eastAsia="Times New Roman" w:cstheme="minorHAnsi"/>
                <w:b/>
                <w:lang w:eastAsia="en-GB"/>
              </w:rPr>
              <w:t>Collage</w:t>
            </w:r>
          </w:p>
          <w:p w14:paraId="01F5B739" w14:textId="10958E6B" w:rsidR="00AD242C" w:rsidRDefault="005313C4" w:rsidP="00406BFD">
            <w:pPr>
              <w:pStyle w:val="ListParagraph"/>
              <w:numPr>
                <w:ilvl w:val="0"/>
                <w:numId w:val="13"/>
              </w:numPr>
              <w:spacing w:after="0" w:line="240" w:lineRule="auto"/>
              <w:ind w:left="0"/>
              <w:rPr>
                <w:rFonts w:cstheme="minorHAnsi"/>
              </w:rPr>
            </w:pPr>
            <w:r w:rsidRPr="005313C4">
              <w:rPr>
                <w:rFonts w:cstheme="minorHAnsi"/>
              </w:rPr>
              <w:t>Final artwork – collage using texture and colour</w:t>
            </w:r>
          </w:p>
          <w:p w14:paraId="54855EEF" w14:textId="77777777" w:rsidR="00013917" w:rsidRPr="005313C4" w:rsidRDefault="00013917" w:rsidP="00406BFD">
            <w:pPr>
              <w:pStyle w:val="ListParagraph"/>
              <w:numPr>
                <w:ilvl w:val="0"/>
                <w:numId w:val="13"/>
              </w:numPr>
              <w:spacing w:after="0" w:line="240" w:lineRule="auto"/>
              <w:ind w:left="0"/>
              <w:rPr>
                <w:rFonts w:cstheme="minorHAnsi"/>
              </w:rPr>
            </w:pPr>
          </w:p>
          <w:p w14:paraId="3216BF02" w14:textId="7CFDFF8B" w:rsidR="00AD242C" w:rsidRPr="009726B2" w:rsidRDefault="00AD242C" w:rsidP="005313C4">
            <w:pPr>
              <w:rPr>
                <w:rFonts w:cstheme="minorHAnsi"/>
              </w:rPr>
            </w:pPr>
            <w:r w:rsidRPr="009726B2">
              <w:rPr>
                <w:rFonts w:cstheme="minorHAnsi"/>
              </w:rPr>
              <w:t>Artists - Romare Bearden, Pablo Picasso, David Hockney, Georges Braque, Eileen Downes</w:t>
            </w:r>
          </w:p>
        </w:tc>
        <w:tc>
          <w:tcPr>
            <w:tcW w:w="2566" w:type="dxa"/>
          </w:tcPr>
          <w:p w14:paraId="770B8EF7" w14:textId="77777777" w:rsidR="00AD242C" w:rsidRPr="00E73D42" w:rsidRDefault="00AD242C" w:rsidP="005313C4">
            <w:pPr>
              <w:contextualSpacing/>
              <w:rPr>
                <w:rFonts w:eastAsia="Times New Roman" w:cstheme="minorHAnsi"/>
                <w:b/>
                <w:lang w:eastAsia="en-GB"/>
              </w:rPr>
            </w:pPr>
            <w:r w:rsidRPr="00E73D42">
              <w:rPr>
                <w:rFonts w:eastAsia="Times New Roman" w:cstheme="minorHAnsi"/>
                <w:b/>
                <w:color w:val="000000"/>
                <w:lang w:eastAsia="en-GB"/>
              </w:rPr>
              <w:t>Colour mixing</w:t>
            </w:r>
          </w:p>
          <w:p w14:paraId="735502DF" w14:textId="6A4C6A43" w:rsidR="00013917" w:rsidRPr="00013917" w:rsidRDefault="005313C4" w:rsidP="00013917">
            <w:pPr>
              <w:rPr>
                <w:rFonts w:cstheme="minorHAnsi"/>
              </w:rPr>
            </w:pPr>
            <w:r>
              <w:rPr>
                <w:rFonts w:cstheme="minorHAnsi"/>
              </w:rPr>
              <w:t>Final artwork:</w:t>
            </w:r>
            <w:r w:rsidR="00392794">
              <w:rPr>
                <w:rFonts w:cstheme="minorHAnsi"/>
              </w:rPr>
              <w:t xml:space="preserve"> </w:t>
            </w:r>
            <w:r w:rsidR="00013917" w:rsidRPr="00013917">
              <w:rPr>
                <w:rFonts w:cstheme="minorHAnsi"/>
              </w:rPr>
              <w:t>an abstract piece of art</w:t>
            </w:r>
            <w:r w:rsidR="00013917">
              <w:rPr>
                <w:rFonts w:cstheme="minorHAnsi"/>
              </w:rPr>
              <w:t xml:space="preserve"> using complimentary colours</w:t>
            </w:r>
            <w:r w:rsidR="00013917" w:rsidRPr="00013917">
              <w:rPr>
                <w:rFonts w:cstheme="minorHAnsi"/>
              </w:rPr>
              <w:t xml:space="preserve"> in the style of Henri Matisse.</w:t>
            </w:r>
          </w:p>
          <w:p w14:paraId="6080AAC3" w14:textId="2F553813" w:rsidR="00AD242C" w:rsidRPr="009726B2" w:rsidRDefault="00AD242C" w:rsidP="005313C4">
            <w:pPr>
              <w:rPr>
                <w:rFonts w:cstheme="minorHAnsi"/>
              </w:rPr>
            </w:pPr>
          </w:p>
          <w:p w14:paraId="7E05840A" w14:textId="4323D1C2" w:rsidR="00AD242C" w:rsidRPr="009726B2" w:rsidRDefault="00AD242C" w:rsidP="005313C4">
            <w:pPr>
              <w:rPr>
                <w:rFonts w:cstheme="minorHAnsi"/>
              </w:rPr>
            </w:pPr>
            <w:r w:rsidRPr="009726B2">
              <w:rPr>
                <w:rFonts w:cstheme="minorHAnsi"/>
              </w:rPr>
              <w:t>Artists – Jacob Lawrence, Henri Rousseau</w:t>
            </w:r>
          </w:p>
        </w:tc>
        <w:tc>
          <w:tcPr>
            <w:tcW w:w="2569" w:type="dxa"/>
          </w:tcPr>
          <w:p w14:paraId="3D5CE737" w14:textId="479B5BEB" w:rsidR="00AD242C" w:rsidRPr="00E73D42" w:rsidRDefault="00AD242C" w:rsidP="005313C4">
            <w:pPr>
              <w:contextualSpacing/>
              <w:rPr>
                <w:rFonts w:eastAsia="Times New Roman" w:cstheme="minorHAnsi"/>
                <w:b/>
                <w:lang w:eastAsia="en-GB"/>
              </w:rPr>
            </w:pPr>
            <w:r>
              <w:rPr>
                <w:rFonts w:eastAsia="Times New Roman" w:cstheme="minorHAnsi"/>
                <w:b/>
                <w:lang w:eastAsia="en-GB"/>
              </w:rPr>
              <w:t>Mixed Media</w:t>
            </w:r>
          </w:p>
          <w:p w14:paraId="0B68B93A" w14:textId="1B97DC48" w:rsidR="00AD242C" w:rsidRDefault="005313C4" w:rsidP="005313C4">
            <w:pPr>
              <w:contextualSpacing/>
              <w:rPr>
                <w:rFonts w:eastAsia="Times New Roman" w:cstheme="minorHAnsi"/>
                <w:lang w:eastAsia="en-GB"/>
              </w:rPr>
            </w:pPr>
            <w:r>
              <w:rPr>
                <w:rFonts w:eastAsia="Times New Roman" w:cstheme="minorHAnsi"/>
                <w:lang w:eastAsia="en-GB"/>
              </w:rPr>
              <w:t>Final artwork:</w:t>
            </w:r>
            <w:r w:rsidR="00392794">
              <w:rPr>
                <w:rFonts w:eastAsia="Times New Roman" w:cstheme="minorHAnsi"/>
                <w:lang w:eastAsia="en-GB"/>
              </w:rPr>
              <w:t xml:space="preserve"> </w:t>
            </w:r>
            <w:r w:rsidR="00013917">
              <w:rPr>
                <w:rFonts w:eastAsia="Times New Roman" w:cstheme="minorHAnsi"/>
                <w:lang w:eastAsia="en-GB"/>
              </w:rPr>
              <w:t>a picture using mixed media</w:t>
            </w:r>
          </w:p>
          <w:p w14:paraId="2BEA6763" w14:textId="77777777" w:rsidR="00013917" w:rsidRDefault="00013917" w:rsidP="005313C4">
            <w:pPr>
              <w:contextualSpacing/>
              <w:rPr>
                <w:rFonts w:eastAsia="Times New Roman" w:cstheme="minorHAnsi"/>
                <w:lang w:eastAsia="en-GB"/>
              </w:rPr>
            </w:pPr>
          </w:p>
          <w:p w14:paraId="17A36407" w14:textId="190299AD" w:rsidR="00AD242C" w:rsidRPr="009726B2" w:rsidRDefault="00AD242C" w:rsidP="005313C4">
            <w:pPr>
              <w:contextualSpacing/>
              <w:rPr>
                <w:rFonts w:cstheme="minorHAnsi"/>
              </w:rPr>
            </w:pPr>
            <w:r>
              <w:rPr>
                <w:rFonts w:cstheme="minorHAnsi"/>
              </w:rPr>
              <w:t>Artist – Eileen Agar</w:t>
            </w:r>
          </w:p>
        </w:tc>
      </w:tr>
      <w:tr w:rsidR="005313C4" w:rsidRPr="008B5CA0" w14:paraId="3AFBB01A" w14:textId="77777777" w:rsidTr="003528CC">
        <w:tc>
          <w:tcPr>
            <w:tcW w:w="15388" w:type="dxa"/>
            <w:gridSpan w:val="8"/>
          </w:tcPr>
          <w:p w14:paraId="4F4C3E37" w14:textId="61CA3785" w:rsidR="005313C4" w:rsidRPr="005313C4" w:rsidRDefault="005313C4" w:rsidP="005313C4">
            <w:pPr>
              <w:contextualSpacing/>
              <w:jc w:val="center"/>
              <w:rPr>
                <w:rFonts w:eastAsia="Times New Roman" w:cstheme="minorHAnsi"/>
                <w:i/>
                <w:lang w:eastAsia="en-GB"/>
              </w:rPr>
            </w:pPr>
            <w:r>
              <w:rPr>
                <w:rFonts w:eastAsia="Times New Roman" w:cstheme="minorHAnsi"/>
                <w:i/>
                <w:lang w:eastAsia="en-GB"/>
              </w:rPr>
              <w:t>Disciplinary knowledge strands throughout all units: media and materials; significant artists; skills; vocabulary</w:t>
            </w:r>
          </w:p>
        </w:tc>
      </w:tr>
      <w:tr w:rsidR="00AD242C" w:rsidRPr="008B5CA0" w14:paraId="53EFE9FB" w14:textId="77777777" w:rsidTr="4C0586BD">
        <w:tc>
          <w:tcPr>
            <w:tcW w:w="15388" w:type="dxa"/>
            <w:gridSpan w:val="8"/>
          </w:tcPr>
          <w:p w14:paraId="764F1BF1" w14:textId="3D1CDF32" w:rsidR="00AD242C" w:rsidRPr="008B5CA0" w:rsidRDefault="00AD242C" w:rsidP="00AD242C">
            <w:pPr>
              <w:jc w:val="center"/>
              <w:rPr>
                <w:sz w:val="36"/>
                <w:szCs w:val="36"/>
              </w:rPr>
            </w:pPr>
            <w:r>
              <w:rPr>
                <w:sz w:val="36"/>
                <w:szCs w:val="36"/>
              </w:rPr>
              <w:t xml:space="preserve">D&amp;T </w:t>
            </w:r>
          </w:p>
        </w:tc>
      </w:tr>
      <w:tr w:rsidR="00AD242C" w:rsidRPr="008B5CA0" w14:paraId="5B72473C" w14:textId="77777777" w:rsidTr="0083562F">
        <w:tc>
          <w:tcPr>
            <w:tcW w:w="5125" w:type="dxa"/>
            <w:gridSpan w:val="3"/>
          </w:tcPr>
          <w:p w14:paraId="7B614D9E" w14:textId="77777777" w:rsidR="007D16BB" w:rsidRPr="00AB2850" w:rsidRDefault="007D16BB" w:rsidP="007D16BB">
            <w:pPr>
              <w:contextualSpacing/>
              <w:rPr>
                <w:rFonts w:eastAsia="Calibri" w:cstheme="minorHAnsi"/>
                <w:b/>
              </w:rPr>
            </w:pPr>
            <w:r>
              <w:rPr>
                <w:rFonts w:eastAsia="Calibri" w:cstheme="minorHAnsi"/>
                <w:b/>
              </w:rPr>
              <w:t>Food</w:t>
            </w:r>
          </w:p>
          <w:p w14:paraId="5EEBB1EA" w14:textId="77777777" w:rsidR="007D16BB" w:rsidRDefault="007D16BB" w:rsidP="007D16BB">
            <w:pPr>
              <w:numPr>
                <w:ilvl w:val="0"/>
                <w:numId w:val="9"/>
              </w:numPr>
              <w:ind w:left="0"/>
              <w:contextualSpacing/>
              <w:rPr>
                <w:rFonts w:cstheme="minorHAnsi"/>
              </w:rPr>
            </w:pPr>
            <w:r>
              <w:rPr>
                <w:rFonts w:cstheme="minorHAnsi"/>
              </w:rPr>
              <w:t>Savoury Greek scones – experimenting with herbs, spices, Greek cheeses and olives; baking techniques</w:t>
            </w:r>
          </w:p>
          <w:p w14:paraId="68FDAF2A" w14:textId="1315403E" w:rsidR="00AD242C" w:rsidRPr="00F3138C" w:rsidRDefault="007D16BB" w:rsidP="007D16BB">
            <w:pPr>
              <w:rPr>
                <w:rFonts w:cstheme="minorHAnsi"/>
                <w:color w:val="0070C0"/>
              </w:rPr>
            </w:pPr>
            <w:r>
              <w:rPr>
                <w:rFonts w:cstheme="minorHAnsi"/>
                <w:color w:val="0070C0"/>
              </w:rPr>
              <w:t>Links to history</w:t>
            </w:r>
          </w:p>
        </w:tc>
        <w:tc>
          <w:tcPr>
            <w:tcW w:w="5128" w:type="dxa"/>
            <w:gridSpan w:val="3"/>
          </w:tcPr>
          <w:p w14:paraId="5D3B1603" w14:textId="77777777" w:rsidR="007D16BB" w:rsidRPr="00AB2850" w:rsidRDefault="007D16BB" w:rsidP="007D16BB">
            <w:pPr>
              <w:spacing w:after="200"/>
              <w:contextualSpacing/>
              <w:rPr>
                <w:rFonts w:eastAsia="Calibri" w:cstheme="minorHAnsi"/>
                <w:b/>
              </w:rPr>
            </w:pPr>
            <w:r w:rsidRPr="00AB2850">
              <w:rPr>
                <w:rFonts w:eastAsia="Calibri" w:cstheme="minorHAnsi"/>
                <w:b/>
              </w:rPr>
              <w:t>Structures – Building Bridges</w:t>
            </w:r>
          </w:p>
          <w:p w14:paraId="3EC8514C" w14:textId="77777777" w:rsidR="007D16BB" w:rsidRPr="009726B2" w:rsidRDefault="007D16BB" w:rsidP="007D16BB">
            <w:pPr>
              <w:spacing w:after="200"/>
              <w:contextualSpacing/>
              <w:rPr>
                <w:rFonts w:eastAsia="Calibri" w:cstheme="minorHAnsi"/>
              </w:rPr>
            </w:pPr>
            <w:r w:rsidRPr="009726B2">
              <w:rPr>
                <w:rFonts w:eastAsia="Calibri" w:cstheme="minorHAnsi"/>
              </w:rPr>
              <w:t>Frame structures</w:t>
            </w:r>
            <w:r>
              <w:rPr>
                <w:rFonts w:eastAsia="Calibri" w:cstheme="minorHAnsi"/>
              </w:rPr>
              <w:t xml:space="preserve"> – strengthening techniques</w:t>
            </w:r>
          </w:p>
          <w:p w14:paraId="4C69B7DF" w14:textId="25E3B324" w:rsidR="00AD242C" w:rsidRPr="009726B2" w:rsidRDefault="007D16BB" w:rsidP="007D16BB">
            <w:pPr>
              <w:rPr>
                <w:rFonts w:cstheme="minorHAnsi"/>
                <w:color w:val="0070C0"/>
              </w:rPr>
            </w:pPr>
            <w:r w:rsidRPr="009726B2">
              <w:rPr>
                <w:rFonts w:cstheme="minorHAnsi"/>
                <w:color w:val="0070C0"/>
              </w:rPr>
              <w:t xml:space="preserve">Links to Science </w:t>
            </w:r>
            <w:r>
              <w:rPr>
                <w:rFonts w:cstheme="minorHAnsi"/>
                <w:color w:val="0070C0"/>
              </w:rPr>
              <w:t xml:space="preserve">and maths </w:t>
            </w:r>
            <w:r w:rsidRPr="009726B2">
              <w:rPr>
                <w:rFonts w:cstheme="minorHAnsi"/>
                <w:color w:val="0070C0"/>
              </w:rPr>
              <w:t xml:space="preserve">– forces and </w:t>
            </w:r>
            <w:r>
              <w:rPr>
                <w:rFonts w:cstheme="minorHAnsi"/>
                <w:color w:val="0070C0"/>
              </w:rPr>
              <w:t>shape</w:t>
            </w:r>
          </w:p>
        </w:tc>
        <w:tc>
          <w:tcPr>
            <w:tcW w:w="5135" w:type="dxa"/>
            <w:gridSpan w:val="2"/>
          </w:tcPr>
          <w:p w14:paraId="119E6CEF" w14:textId="77777777" w:rsidR="007D16BB" w:rsidRPr="00AB2850" w:rsidRDefault="007D16BB" w:rsidP="007D16BB">
            <w:pPr>
              <w:spacing w:after="200"/>
              <w:contextualSpacing/>
              <w:rPr>
                <w:rFonts w:eastAsia="Calibri" w:cstheme="minorHAnsi"/>
                <w:b/>
                <w:i/>
              </w:rPr>
            </w:pPr>
            <w:r w:rsidRPr="00AB2850">
              <w:rPr>
                <w:rFonts w:eastAsia="Calibri" w:cstheme="minorHAnsi"/>
                <w:b/>
              </w:rPr>
              <w:t xml:space="preserve">Electrical systems </w:t>
            </w:r>
          </w:p>
          <w:p w14:paraId="05C5B465" w14:textId="77777777" w:rsidR="007D16BB" w:rsidRPr="00B74EF5" w:rsidRDefault="007D16BB" w:rsidP="007D16BB">
            <w:pPr>
              <w:rPr>
                <w:rFonts w:cstheme="minorHAnsi"/>
              </w:rPr>
            </w:pPr>
            <w:r w:rsidRPr="00B74EF5">
              <w:rPr>
                <w:rFonts w:cstheme="minorHAnsi"/>
              </w:rPr>
              <w:t xml:space="preserve">Mechanisms </w:t>
            </w:r>
            <w:r>
              <w:rPr>
                <w:rFonts w:cstheme="minorHAnsi"/>
              </w:rPr>
              <w:t>– cam toys; looking at how cam toys work; cutting, sawing, joining, designing</w:t>
            </w:r>
          </w:p>
          <w:p w14:paraId="5C9857EF" w14:textId="79885263" w:rsidR="00AD242C" w:rsidRPr="009726B2" w:rsidRDefault="007D16BB" w:rsidP="007D16BB">
            <w:pPr>
              <w:numPr>
                <w:ilvl w:val="0"/>
                <w:numId w:val="9"/>
              </w:numPr>
              <w:ind w:left="0"/>
              <w:contextualSpacing/>
              <w:rPr>
                <w:rFonts w:cstheme="minorHAnsi"/>
              </w:rPr>
            </w:pPr>
            <w:r w:rsidRPr="009726B2">
              <w:rPr>
                <w:rFonts w:cstheme="minorHAnsi"/>
                <w:color w:val="0070C0"/>
              </w:rPr>
              <w:t>Links to Science – forces</w:t>
            </w:r>
          </w:p>
        </w:tc>
      </w:tr>
      <w:tr w:rsidR="00F3138C" w:rsidRPr="008B5CA0" w14:paraId="6185A293" w14:textId="77777777" w:rsidTr="00837914">
        <w:tc>
          <w:tcPr>
            <w:tcW w:w="15388" w:type="dxa"/>
            <w:gridSpan w:val="8"/>
          </w:tcPr>
          <w:p w14:paraId="5A1B39CF" w14:textId="0860D81E" w:rsidR="00F3138C" w:rsidRPr="00F3138C" w:rsidRDefault="00F3138C" w:rsidP="00F3138C">
            <w:pPr>
              <w:contextualSpacing/>
              <w:jc w:val="center"/>
              <w:rPr>
                <w:rFonts w:eastAsia="Calibri" w:cstheme="minorHAnsi"/>
                <w:i/>
              </w:rPr>
            </w:pPr>
            <w:r>
              <w:rPr>
                <w:rFonts w:eastAsia="Calibri" w:cstheme="minorHAnsi"/>
                <w:i/>
              </w:rPr>
              <w:t>Disciplinary knowledge strands throughout all units: designing, evaluating and making</w:t>
            </w:r>
          </w:p>
        </w:tc>
      </w:tr>
      <w:tr w:rsidR="00AD242C" w:rsidRPr="008B5CA0" w14:paraId="5798710E" w14:textId="77777777" w:rsidTr="0068497C">
        <w:tc>
          <w:tcPr>
            <w:tcW w:w="15388" w:type="dxa"/>
            <w:gridSpan w:val="8"/>
          </w:tcPr>
          <w:p w14:paraId="4A23B9B7" w14:textId="5F24E554" w:rsidR="00AD242C" w:rsidRPr="008B5CA0" w:rsidRDefault="00AD242C" w:rsidP="00AD242C">
            <w:pPr>
              <w:jc w:val="center"/>
              <w:rPr>
                <w:sz w:val="36"/>
                <w:szCs w:val="36"/>
              </w:rPr>
            </w:pPr>
            <w:r w:rsidRPr="00AD5E94">
              <w:rPr>
                <w:sz w:val="36"/>
                <w:szCs w:val="36"/>
              </w:rPr>
              <w:t>PE</w:t>
            </w:r>
            <w:r>
              <w:rPr>
                <w:sz w:val="36"/>
                <w:szCs w:val="36"/>
              </w:rPr>
              <w:t xml:space="preserve"> </w:t>
            </w:r>
          </w:p>
        </w:tc>
      </w:tr>
      <w:tr w:rsidR="00AD242C" w:rsidRPr="008B5CA0" w14:paraId="5B25ACDD" w14:textId="77777777" w:rsidTr="0083562F">
        <w:tc>
          <w:tcPr>
            <w:tcW w:w="2561" w:type="dxa"/>
          </w:tcPr>
          <w:p w14:paraId="78D70B14" w14:textId="4A7C933A" w:rsidR="00AD5E94" w:rsidRPr="00AD5E94" w:rsidRDefault="00AD5E94" w:rsidP="00AD5E94">
            <w:pPr>
              <w:pStyle w:val="ListParagraph"/>
              <w:numPr>
                <w:ilvl w:val="0"/>
                <w:numId w:val="23"/>
              </w:numPr>
              <w:ind w:left="173" w:hanging="218"/>
              <w:rPr>
                <w:rFonts w:eastAsia="Calibri" w:cstheme="minorHAnsi"/>
              </w:rPr>
            </w:pPr>
            <w:r>
              <w:rPr>
                <w:rFonts w:eastAsia="Calibri" w:cstheme="minorHAnsi"/>
              </w:rPr>
              <w:t>Tag r</w:t>
            </w:r>
            <w:r w:rsidRPr="00AD5E94">
              <w:rPr>
                <w:rFonts w:eastAsia="Calibri" w:cstheme="minorHAnsi"/>
              </w:rPr>
              <w:t>ugby</w:t>
            </w:r>
          </w:p>
          <w:p w14:paraId="39EAEFE6" w14:textId="77777777" w:rsidR="00AD242C" w:rsidRDefault="00AD5E94" w:rsidP="00AD242C">
            <w:pPr>
              <w:pStyle w:val="ListParagraph"/>
              <w:numPr>
                <w:ilvl w:val="0"/>
                <w:numId w:val="23"/>
              </w:numPr>
              <w:ind w:left="173" w:hanging="218"/>
              <w:rPr>
                <w:rFonts w:eastAsia="Calibri" w:cstheme="minorHAnsi"/>
              </w:rPr>
            </w:pPr>
            <w:r w:rsidRPr="00AD5E94">
              <w:rPr>
                <w:rFonts w:eastAsia="Calibri" w:cstheme="minorHAnsi"/>
              </w:rPr>
              <w:t>Outdoor Adventurous Activities (OAA)</w:t>
            </w:r>
          </w:p>
          <w:p w14:paraId="5B129FA1" w14:textId="78A70154" w:rsidR="00AD5E94" w:rsidRPr="00AD5E94" w:rsidRDefault="00AD5E94" w:rsidP="00AD5E94">
            <w:pPr>
              <w:pStyle w:val="ListParagraph"/>
              <w:ind w:left="173"/>
              <w:rPr>
                <w:rFonts w:eastAsia="Calibri" w:cstheme="minorHAnsi"/>
              </w:rPr>
            </w:pPr>
          </w:p>
        </w:tc>
        <w:tc>
          <w:tcPr>
            <w:tcW w:w="2564" w:type="dxa"/>
            <w:gridSpan w:val="2"/>
          </w:tcPr>
          <w:p w14:paraId="4A220926" w14:textId="77777777" w:rsidR="00AD5E94" w:rsidRDefault="00AD5E94" w:rsidP="00AD5E94">
            <w:pPr>
              <w:pStyle w:val="ListParagraph"/>
              <w:numPr>
                <w:ilvl w:val="0"/>
                <w:numId w:val="23"/>
              </w:numPr>
              <w:ind w:left="160" w:hanging="218"/>
              <w:rPr>
                <w:rFonts w:cstheme="minorHAnsi"/>
              </w:rPr>
            </w:pPr>
            <w:r w:rsidRPr="00AD5E94">
              <w:rPr>
                <w:rFonts w:cstheme="minorHAnsi"/>
              </w:rPr>
              <w:t>Gymnastics</w:t>
            </w:r>
          </w:p>
          <w:p w14:paraId="2AF8C4D9" w14:textId="119988CE" w:rsidR="00AD5E94" w:rsidRPr="00B74EF5" w:rsidRDefault="00AD5E94" w:rsidP="00AD5E94">
            <w:pPr>
              <w:pStyle w:val="ListParagraph"/>
              <w:numPr>
                <w:ilvl w:val="0"/>
                <w:numId w:val="23"/>
              </w:numPr>
              <w:ind w:left="160" w:hanging="218"/>
              <w:rPr>
                <w:rFonts w:cstheme="minorHAnsi"/>
              </w:rPr>
            </w:pPr>
            <w:r>
              <w:rPr>
                <w:rFonts w:cstheme="minorHAnsi"/>
              </w:rPr>
              <w:t>Handball</w:t>
            </w:r>
          </w:p>
        </w:tc>
        <w:tc>
          <w:tcPr>
            <w:tcW w:w="2564" w:type="dxa"/>
          </w:tcPr>
          <w:p w14:paraId="4992BCE9" w14:textId="1B6E8200" w:rsidR="00AD242C" w:rsidRPr="00AD5E94" w:rsidRDefault="00AD5E94" w:rsidP="00AD5E94">
            <w:pPr>
              <w:pStyle w:val="ListParagraph"/>
              <w:numPr>
                <w:ilvl w:val="0"/>
                <w:numId w:val="23"/>
              </w:numPr>
              <w:ind w:left="291" w:hanging="219"/>
              <w:rPr>
                <w:rFonts w:cstheme="minorHAnsi"/>
              </w:rPr>
            </w:pPr>
            <w:r w:rsidRPr="00AD5E94">
              <w:rPr>
                <w:rFonts w:cstheme="minorHAnsi"/>
              </w:rPr>
              <w:t>Dance</w:t>
            </w:r>
          </w:p>
          <w:p w14:paraId="24A48496" w14:textId="08B72B9B" w:rsidR="00AD5E94" w:rsidRPr="00AD5E94" w:rsidRDefault="00AD5E94" w:rsidP="00AD5E94">
            <w:pPr>
              <w:pStyle w:val="ListParagraph"/>
              <w:numPr>
                <w:ilvl w:val="0"/>
                <w:numId w:val="23"/>
              </w:numPr>
              <w:ind w:left="291" w:hanging="219"/>
              <w:rPr>
                <w:rFonts w:cstheme="minorHAnsi"/>
              </w:rPr>
            </w:pPr>
            <w:r w:rsidRPr="00AD5E94">
              <w:rPr>
                <w:rFonts w:cstheme="minorHAnsi"/>
              </w:rPr>
              <w:t>Football</w:t>
            </w:r>
          </w:p>
        </w:tc>
        <w:tc>
          <w:tcPr>
            <w:tcW w:w="2564" w:type="dxa"/>
            <w:gridSpan w:val="2"/>
          </w:tcPr>
          <w:p w14:paraId="4FBBD640" w14:textId="77777777" w:rsidR="00AD242C" w:rsidRDefault="00AD5E94" w:rsidP="00AD5E94">
            <w:pPr>
              <w:pStyle w:val="ListParagraph"/>
              <w:numPr>
                <w:ilvl w:val="0"/>
                <w:numId w:val="23"/>
              </w:numPr>
              <w:ind w:left="136" w:hanging="153"/>
              <w:rPr>
                <w:rFonts w:cstheme="minorHAnsi"/>
              </w:rPr>
            </w:pPr>
            <w:r>
              <w:rPr>
                <w:rFonts w:cstheme="minorHAnsi"/>
              </w:rPr>
              <w:t>Netball</w:t>
            </w:r>
          </w:p>
          <w:p w14:paraId="567F3A78" w14:textId="19AE5B21" w:rsidR="00AD5E94" w:rsidRPr="00AD5E94" w:rsidRDefault="00AD5E94" w:rsidP="00AD5E94">
            <w:pPr>
              <w:pStyle w:val="ListParagraph"/>
              <w:numPr>
                <w:ilvl w:val="0"/>
                <w:numId w:val="23"/>
              </w:numPr>
              <w:ind w:left="136" w:hanging="153"/>
              <w:rPr>
                <w:rFonts w:cstheme="minorHAnsi"/>
              </w:rPr>
            </w:pPr>
            <w:r>
              <w:rPr>
                <w:rFonts w:cstheme="minorHAnsi"/>
              </w:rPr>
              <w:t>Hockey</w:t>
            </w:r>
          </w:p>
        </w:tc>
        <w:tc>
          <w:tcPr>
            <w:tcW w:w="2566" w:type="dxa"/>
          </w:tcPr>
          <w:p w14:paraId="5E12FAFD" w14:textId="77777777" w:rsidR="00AD242C" w:rsidRDefault="00AD242C" w:rsidP="00AD5E94">
            <w:pPr>
              <w:pStyle w:val="ListParagraph"/>
              <w:numPr>
                <w:ilvl w:val="0"/>
                <w:numId w:val="23"/>
              </w:numPr>
              <w:ind w:left="267" w:hanging="219"/>
              <w:rPr>
                <w:rFonts w:cstheme="minorHAnsi"/>
              </w:rPr>
            </w:pPr>
            <w:r w:rsidRPr="00AD5E94">
              <w:rPr>
                <w:rFonts w:cstheme="minorHAnsi"/>
              </w:rPr>
              <w:t>Athletics</w:t>
            </w:r>
          </w:p>
          <w:p w14:paraId="69F2EE79" w14:textId="48AE54AB" w:rsidR="00AD5E94" w:rsidRPr="00AD5E94" w:rsidRDefault="00AD5E94" w:rsidP="00AD5E94">
            <w:pPr>
              <w:pStyle w:val="ListParagraph"/>
              <w:numPr>
                <w:ilvl w:val="0"/>
                <w:numId w:val="23"/>
              </w:numPr>
              <w:ind w:left="267" w:hanging="219"/>
              <w:rPr>
                <w:rFonts w:cstheme="minorHAnsi"/>
              </w:rPr>
            </w:pPr>
            <w:r>
              <w:rPr>
                <w:rFonts w:cstheme="minorHAnsi"/>
              </w:rPr>
              <w:t>Cricket</w:t>
            </w:r>
          </w:p>
        </w:tc>
        <w:tc>
          <w:tcPr>
            <w:tcW w:w="2569" w:type="dxa"/>
          </w:tcPr>
          <w:p w14:paraId="13C3D95F" w14:textId="64FF6B5B" w:rsidR="00AD242C" w:rsidRPr="00AD5E94" w:rsidRDefault="00AD5E94" w:rsidP="00AD5E94">
            <w:pPr>
              <w:pStyle w:val="ListParagraph"/>
              <w:numPr>
                <w:ilvl w:val="0"/>
                <w:numId w:val="23"/>
              </w:numPr>
              <w:ind w:left="254" w:hanging="218"/>
              <w:rPr>
                <w:rFonts w:cstheme="minorHAnsi"/>
              </w:rPr>
            </w:pPr>
            <w:r w:rsidRPr="00AD5E94">
              <w:rPr>
                <w:rFonts w:cstheme="minorHAnsi"/>
              </w:rPr>
              <w:t>Frisbee</w:t>
            </w:r>
          </w:p>
          <w:p w14:paraId="3B0C1F9D" w14:textId="31D2501D" w:rsidR="00AD242C" w:rsidRPr="00AD5E94" w:rsidRDefault="00AD242C" w:rsidP="00AD5E94">
            <w:pPr>
              <w:pStyle w:val="ListParagraph"/>
              <w:numPr>
                <w:ilvl w:val="0"/>
                <w:numId w:val="23"/>
              </w:numPr>
              <w:ind w:left="254" w:hanging="218"/>
              <w:rPr>
                <w:rFonts w:cstheme="minorHAnsi"/>
              </w:rPr>
            </w:pPr>
            <w:r w:rsidRPr="00AD5E94">
              <w:rPr>
                <w:rFonts w:cstheme="minorHAnsi"/>
              </w:rPr>
              <w:t>Tennis</w:t>
            </w:r>
          </w:p>
        </w:tc>
      </w:tr>
      <w:tr w:rsidR="00F3138C" w:rsidRPr="008B5CA0" w14:paraId="318A4E3A" w14:textId="77777777" w:rsidTr="00B6135B">
        <w:tc>
          <w:tcPr>
            <w:tcW w:w="15388" w:type="dxa"/>
            <w:gridSpan w:val="8"/>
          </w:tcPr>
          <w:p w14:paraId="337BDAEC" w14:textId="72F6BC05" w:rsidR="00F3138C" w:rsidRPr="00F3138C" w:rsidRDefault="00F3138C" w:rsidP="00F3138C">
            <w:pPr>
              <w:spacing w:line="276" w:lineRule="auto"/>
              <w:jc w:val="center"/>
              <w:rPr>
                <w:rFonts w:cstheme="minorHAnsi"/>
                <w:i/>
              </w:rPr>
            </w:pPr>
            <w:r>
              <w:rPr>
                <w:rFonts w:cstheme="minorHAnsi"/>
                <w:i/>
              </w:rPr>
              <w:t>Disciplinary knowledge strands throughout all units: communication; competence; participation; performance</w:t>
            </w:r>
          </w:p>
        </w:tc>
      </w:tr>
      <w:tr w:rsidR="00AD242C" w:rsidRPr="008B5CA0" w14:paraId="05803AA2" w14:textId="77777777" w:rsidTr="0068497C">
        <w:tc>
          <w:tcPr>
            <w:tcW w:w="15388" w:type="dxa"/>
            <w:gridSpan w:val="8"/>
          </w:tcPr>
          <w:p w14:paraId="4F658A87" w14:textId="257EABC6" w:rsidR="00AD242C" w:rsidRPr="008B5CA0" w:rsidRDefault="00AD242C" w:rsidP="00AD242C">
            <w:pPr>
              <w:jc w:val="center"/>
              <w:rPr>
                <w:sz w:val="36"/>
                <w:szCs w:val="36"/>
              </w:rPr>
            </w:pPr>
            <w:r>
              <w:rPr>
                <w:sz w:val="36"/>
                <w:szCs w:val="36"/>
              </w:rPr>
              <w:t xml:space="preserve">COMPUTING </w:t>
            </w:r>
          </w:p>
        </w:tc>
      </w:tr>
      <w:tr w:rsidR="00AD242C" w:rsidRPr="008B5CA0" w14:paraId="44B9AAB0" w14:textId="77777777" w:rsidTr="0083562F">
        <w:tc>
          <w:tcPr>
            <w:tcW w:w="2561" w:type="dxa"/>
          </w:tcPr>
          <w:p w14:paraId="4CE4080B" w14:textId="77777777" w:rsidR="007D16BB" w:rsidRPr="00F73F14" w:rsidRDefault="00D2120C" w:rsidP="007D16BB">
            <w:pPr>
              <w:rPr>
                <w:b/>
                <w:sz w:val="21"/>
                <w:szCs w:val="21"/>
              </w:rPr>
            </w:pPr>
            <w:hyperlink r:id="rId5" w:history="1">
              <w:r w:rsidR="007D16BB" w:rsidRPr="00F73F14">
                <w:rPr>
                  <w:rStyle w:val="Hyperlink"/>
                  <w:b/>
                  <w:color w:val="auto"/>
                  <w:sz w:val="21"/>
                  <w:szCs w:val="21"/>
                  <w:u w:val="none"/>
                </w:rPr>
                <w:t>Creating Media – Video Production</w:t>
              </w:r>
            </w:hyperlink>
            <w:r w:rsidR="007D16BB" w:rsidRPr="00F73F14">
              <w:rPr>
                <w:b/>
                <w:sz w:val="21"/>
                <w:szCs w:val="21"/>
              </w:rPr>
              <w:t xml:space="preserve"> </w:t>
            </w:r>
          </w:p>
          <w:p w14:paraId="6315630A" w14:textId="77777777" w:rsidR="007D16BB" w:rsidRDefault="007D16BB" w:rsidP="007D16BB">
            <w:pPr>
              <w:rPr>
                <w:sz w:val="21"/>
                <w:szCs w:val="21"/>
              </w:rPr>
            </w:pPr>
          </w:p>
          <w:p w14:paraId="468556B1" w14:textId="77777777" w:rsidR="007D16BB" w:rsidRDefault="007D16BB" w:rsidP="007D16BB">
            <w:pPr>
              <w:rPr>
                <w:sz w:val="21"/>
                <w:szCs w:val="21"/>
              </w:rPr>
            </w:pPr>
          </w:p>
          <w:p w14:paraId="045B98E6" w14:textId="77777777" w:rsidR="007D16BB" w:rsidRPr="00F73F14"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t>To explain what makes a video effective</w:t>
            </w:r>
          </w:p>
          <w:p w14:paraId="490565CD" w14:textId="77777777" w:rsidR="007D16BB" w:rsidRPr="00F73F14"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t>To identify digital devices that can record video</w:t>
            </w:r>
          </w:p>
          <w:p w14:paraId="6F1F56CA" w14:textId="77777777" w:rsidR="007D16BB" w:rsidRPr="00F73F14"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t>To capture video using a range of techniques</w:t>
            </w:r>
          </w:p>
          <w:p w14:paraId="2051841D" w14:textId="77777777" w:rsidR="007D16BB" w:rsidRPr="00F73F14"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t>To create a storyboard</w:t>
            </w:r>
          </w:p>
          <w:p w14:paraId="72460268" w14:textId="77777777" w:rsidR="007D16BB" w:rsidRPr="00F73F14"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lastRenderedPageBreak/>
              <w:t>To identify that video can be improved through reshooting and editing</w:t>
            </w:r>
          </w:p>
          <w:p w14:paraId="0C56162B" w14:textId="13966EF8" w:rsidR="00F73F14" w:rsidRPr="00C45DFA" w:rsidRDefault="007D16BB" w:rsidP="00D42387">
            <w:pPr>
              <w:pStyle w:val="ListParagraph"/>
              <w:numPr>
                <w:ilvl w:val="0"/>
                <w:numId w:val="18"/>
              </w:numPr>
              <w:spacing w:after="160" w:line="259" w:lineRule="auto"/>
              <w:ind w:left="309" w:hanging="309"/>
              <w:rPr>
                <w:sz w:val="20"/>
                <w:szCs w:val="24"/>
                <w:lang w:val="en-US"/>
              </w:rPr>
            </w:pPr>
            <w:r w:rsidRPr="00F73F14">
              <w:rPr>
                <w:sz w:val="20"/>
                <w:szCs w:val="24"/>
              </w:rPr>
              <w:t>To consider the impact of the choices made when making and sharing a video</w:t>
            </w:r>
          </w:p>
        </w:tc>
        <w:tc>
          <w:tcPr>
            <w:tcW w:w="2564" w:type="dxa"/>
            <w:gridSpan w:val="2"/>
          </w:tcPr>
          <w:p w14:paraId="16D702E2" w14:textId="77777777" w:rsidR="007D16BB" w:rsidRPr="00F73F14" w:rsidRDefault="00D2120C" w:rsidP="007D16BB">
            <w:pPr>
              <w:rPr>
                <w:rStyle w:val="Hyperlink"/>
                <w:b/>
                <w:color w:val="auto"/>
                <w:sz w:val="21"/>
                <w:szCs w:val="21"/>
                <w:u w:val="none"/>
              </w:rPr>
            </w:pPr>
            <w:hyperlink r:id="rId6" w:history="1">
              <w:r w:rsidR="007D16BB" w:rsidRPr="00F73F14">
                <w:rPr>
                  <w:rStyle w:val="Hyperlink"/>
                  <w:b/>
                  <w:color w:val="auto"/>
                  <w:sz w:val="21"/>
                  <w:szCs w:val="21"/>
                  <w:u w:val="none"/>
                </w:rPr>
                <w:t>Computing systems and networks - Systems and searching</w:t>
              </w:r>
            </w:hyperlink>
          </w:p>
          <w:p w14:paraId="519659E4" w14:textId="77777777" w:rsidR="007D16BB" w:rsidRDefault="007D16BB" w:rsidP="007D16BB">
            <w:pPr>
              <w:rPr>
                <w:sz w:val="21"/>
                <w:szCs w:val="21"/>
              </w:rPr>
            </w:pPr>
          </w:p>
          <w:p w14:paraId="10035CBE" w14:textId="501EA67A" w:rsidR="007D16BB" w:rsidRPr="007D16BB" w:rsidRDefault="007D16BB" w:rsidP="007D16BB">
            <w:pPr>
              <w:pStyle w:val="ListParagraph"/>
              <w:numPr>
                <w:ilvl w:val="0"/>
                <w:numId w:val="25"/>
              </w:numPr>
              <w:spacing w:after="160" w:line="259" w:lineRule="auto"/>
              <w:ind w:left="298" w:hanging="283"/>
              <w:rPr>
                <w:sz w:val="20"/>
                <w:szCs w:val="24"/>
              </w:rPr>
            </w:pPr>
            <w:r>
              <w:rPr>
                <w:sz w:val="20"/>
                <w:szCs w:val="24"/>
              </w:rPr>
              <w:t xml:space="preserve"> </w:t>
            </w:r>
            <w:r w:rsidRPr="007D16BB">
              <w:rPr>
                <w:sz w:val="20"/>
                <w:szCs w:val="24"/>
              </w:rPr>
              <w:t>To explain that computers can be connected together to form systems</w:t>
            </w:r>
          </w:p>
          <w:p w14:paraId="6C09A17D" w14:textId="77777777" w:rsidR="007D16BB" w:rsidRPr="00F73F14" w:rsidRDefault="007D16BB" w:rsidP="007D16BB">
            <w:pPr>
              <w:pStyle w:val="ListParagraph"/>
              <w:numPr>
                <w:ilvl w:val="0"/>
                <w:numId w:val="25"/>
              </w:numPr>
              <w:spacing w:after="160" w:line="259" w:lineRule="auto"/>
              <w:ind w:left="309" w:hanging="284"/>
              <w:rPr>
                <w:sz w:val="20"/>
                <w:szCs w:val="24"/>
              </w:rPr>
            </w:pPr>
            <w:r w:rsidRPr="00F73F14">
              <w:rPr>
                <w:sz w:val="20"/>
                <w:szCs w:val="24"/>
              </w:rPr>
              <w:t>To recognise the role of computer systems in our lives</w:t>
            </w:r>
          </w:p>
          <w:p w14:paraId="488528A7" w14:textId="77777777" w:rsidR="007D16BB" w:rsidRPr="00F73F14" w:rsidRDefault="007D16BB" w:rsidP="007D16BB">
            <w:pPr>
              <w:pStyle w:val="ListParagraph"/>
              <w:numPr>
                <w:ilvl w:val="0"/>
                <w:numId w:val="25"/>
              </w:numPr>
              <w:spacing w:after="160" w:line="259" w:lineRule="auto"/>
              <w:ind w:left="309" w:hanging="284"/>
              <w:rPr>
                <w:sz w:val="20"/>
                <w:szCs w:val="24"/>
              </w:rPr>
            </w:pPr>
            <w:r w:rsidRPr="00F73F14">
              <w:rPr>
                <w:sz w:val="20"/>
                <w:szCs w:val="24"/>
              </w:rPr>
              <w:t>To identify how to use a search engine</w:t>
            </w:r>
          </w:p>
          <w:p w14:paraId="37756C67" w14:textId="77777777" w:rsidR="007D16BB" w:rsidRPr="00F73F14" w:rsidRDefault="007D16BB" w:rsidP="007D16BB">
            <w:pPr>
              <w:pStyle w:val="ListParagraph"/>
              <w:numPr>
                <w:ilvl w:val="0"/>
                <w:numId w:val="25"/>
              </w:numPr>
              <w:spacing w:after="160" w:line="259" w:lineRule="auto"/>
              <w:ind w:left="309" w:hanging="284"/>
              <w:rPr>
                <w:sz w:val="20"/>
                <w:szCs w:val="24"/>
              </w:rPr>
            </w:pPr>
            <w:r w:rsidRPr="00F73F14">
              <w:rPr>
                <w:sz w:val="20"/>
                <w:szCs w:val="24"/>
              </w:rPr>
              <w:lastRenderedPageBreak/>
              <w:t xml:space="preserve">To describe how search </w:t>
            </w:r>
            <w:proofErr w:type="gramStart"/>
            <w:r w:rsidRPr="00F73F14">
              <w:rPr>
                <w:sz w:val="20"/>
                <w:szCs w:val="24"/>
              </w:rPr>
              <w:t>engines</w:t>
            </w:r>
            <w:proofErr w:type="gramEnd"/>
            <w:r w:rsidRPr="00F73F14">
              <w:rPr>
                <w:sz w:val="20"/>
                <w:szCs w:val="24"/>
              </w:rPr>
              <w:t xml:space="preserve"> select results</w:t>
            </w:r>
          </w:p>
          <w:p w14:paraId="2ECC8E2D" w14:textId="77777777" w:rsidR="007D16BB" w:rsidRPr="00F73F14" w:rsidRDefault="007D16BB" w:rsidP="007D16BB">
            <w:pPr>
              <w:pStyle w:val="ListParagraph"/>
              <w:numPr>
                <w:ilvl w:val="0"/>
                <w:numId w:val="25"/>
              </w:numPr>
              <w:spacing w:after="160" w:line="259" w:lineRule="auto"/>
              <w:ind w:left="309" w:hanging="284"/>
              <w:rPr>
                <w:sz w:val="20"/>
                <w:szCs w:val="24"/>
              </w:rPr>
            </w:pPr>
            <w:r w:rsidRPr="00F73F14">
              <w:rPr>
                <w:sz w:val="20"/>
                <w:szCs w:val="24"/>
              </w:rPr>
              <w:t>To explain how search results are ranked</w:t>
            </w:r>
          </w:p>
          <w:p w14:paraId="78771741" w14:textId="77777777" w:rsidR="007D16BB" w:rsidRPr="00F73F14" w:rsidRDefault="007D16BB" w:rsidP="007D16BB">
            <w:pPr>
              <w:pStyle w:val="ListParagraph"/>
              <w:numPr>
                <w:ilvl w:val="0"/>
                <w:numId w:val="25"/>
              </w:numPr>
              <w:spacing w:after="160" w:line="259" w:lineRule="auto"/>
              <w:ind w:left="309" w:hanging="284"/>
              <w:rPr>
                <w:sz w:val="20"/>
                <w:szCs w:val="24"/>
              </w:rPr>
            </w:pPr>
            <w:r w:rsidRPr="00F73F14">
              <w:rPr>
                <w:sz w:val="20"/>
                <w:szCs w:val="24"/>
              </w:rPr>
              <w:t>To recognise why the order of results is important, and to whom</w:t>
            </w:r>
          </w:p>
          <w:p w14:paraId="7CC01BA7" w14:textId="74B730BE" w:rsidR="00F73F14" w:rsidRPr="00F3138C" w:rsidRDefault="00F73F14" w:rsidP="007D16BB">
            <w:pPr>
              <w:pStyle w:val="ListParagraph"/>
              <w:spacing w:after="160" w:line="259" w:lineRule="auto"/>
              <w:ind w:left="299"/>
              <w:rPr>
                <w:sz w:val="21"/>
                <w:szCs w:val="21"/>
              </w:rPr>
            </w:pPr>
          </w:p>
        </w:tc>
        <w:tc>
          <w:tcPr>
            <w:tcW w:w="2564" w:type="dxa"/>
          </w:tcPr>
          <w:p w14:paraId="1F604151" w14:textId="5AEC1AE9" w:rsidR="00AD242C" w:rsidRPr="00F73F14" w:rsidRDefault="00D2120C" w:rsidP="00F3138C">
            <w:pPr>
              <w:rPr>
                <w:rStyle w:val="Hyperlink"/>
                <w:b/>
                <w:color w:val="auto"/>
                <w:sz w:val="21"/>
                <w:szCs w:val="21"/>
                <w:u w:val="none"/>
              </w:rPr>
            </w:pPr>
            <w:hyperlink r:id="rId7" w:history="1">
              <w:r w:rsidR="00AD242C" w:rsidRPr="00F73F14">
                <w:rPr>
                  <w:rStyle w:val="Hyperlink"/>
                  <w:b/>
                  <w:color w:val="auto"/>
                  <w:sz w:val="21"/>
                  <w:szCs w:val="21"/>
                  <w:u w:val="none"/>
                </w:rPr>
                <w:t>Creating media – V</w:t>
              </w:r>
              <w:r w:rsidR="00AD242C" w:rsidRPr="00F73F14">
                <w:rPr>
                  <w:rStyle w:val="Hyperlink"/>
                  <w:b/>
                  <w:color w:val="auto"/>
                  <w:u w:val="none"/>
                </w:rPr>
                <w:t>ector</w:t>
              </w:r>
            </w:hyperlink>
            <w:r w:rsidR="00AD242C" w:rsidRPr="00F73F14">
              <w:rPr>
                <w:rStyle w:val="Hyperlink"/>
                <w:b/>
                <w:color w:val="auto"/>
                <w:sz w:val="21"/>
                <w:szCs w:val="21"/>
                <w:u w:val="none"/>
              </w:rPr>
              <w:t xml:space="preserve"> Drawing</w:t>
            </w:r>
          </w:p>
          <w:p w14:paraId="546C77E2" w14:textId="379C48A8" w:rsidR="00F73F14" w:rsidRDefault="00F73F14" w:rsidP="00F3138C">
            <w:pPr>
              <w:rPr>
                <w:sz w:val="21"/>
                <w:szCs w:val="21"/>
              </w:rPr>
            </w:pPr>
          </w:p>
          <w:p w14:paraId="019C1D57" w14:textId="77777777" w:rsidR="005C7D5B" w:rsidRDefault="005C7D5B" w:rsidP="00F3138C">
            <w:pPr>
              <w:rPr>
                <w:sz w:val="21"/>
                <w:szCs w:val="21"/>
              </w:rPr>
            </w:pPr>
          </w:p>
          <w:p w14:paraId="603FF556" w14:textId="77777777" w:rsidR="00F73F14" w:rsidRPr="00F73F14" w:rsidRDefault="00F73F14" w:rsidP="00F73F14">
            <w:pPr>
              <w:pStyle w:val="ListParagraph"/>
              <w:numPr>
                <w:ilvl w:val="0"/>
                <w:numId w:val="20"/>
              </w:numPr>
              <w:spacing w:after="160" w:line="259" w:lineRule="auto"/>
              <w:ind w:left="289" w:hanging="284"/>
              <w:rPr>
                <w:rFonts w:ascii="Arial" w:eastAsia="Arial" w:hAnsi="Arial" w:cs="Arial"/>
                <w:sz w:val="20"/>
                <w:szCs w:val="24"/>
              </w:rPr>
            </w:pPr>
            <w:r w:rsidRPr="00F73F14">
              <w:rPr>
                <w:sz w:val="20"/>
                <w:szCs w:val="24"/>
              </w:rPr>
              <w:t xml:space="preserve">To identify that drawing tools can be used to produce different outcomes </w:t>
            </w:r>
          </w:p>
          <w:p w14:paraId="10B3D516" w14:textId="77777777" w:rsidR="00F73F14" w:rsidRPr="00F73F14" w:rsidRDefault="00F73F14" w:rsidP="00F73F14">
            <w:pPr>
              <w:pStyle w:val="ListParagraph"/>
              <w:numPr>
                <w:ilvl w:val="0"/>
                <w:numId w:val="20"/>
              </w:numPr>
              <w:spacing w:after="160" w:line="259" w:lineRule="auto"/>
              <w:ind w:left="289" w:hanging="284"/>
              <w:rPr>
                <w:sz w:val="20"/>
                <w:szCs w:val="24"/>
              </w:rPr>
            </w:pPr>
            <w:r w:rsidRPr="00F73F14">
              <w:rPr>
                <w:sz w:val="20"/>
                <w:szCs w:val="24"/>
              </w:rPr>
              <w:t>To create a vector drawing by combining shapes</w:t>
            </w:r>
          </w:p>
          <w:p w14:paraId="5E027599" w14:textId="77777777" w:rsidR="00F73F14" w:rsidRPr="00F73F14" w:rsidRDefault="00F73F14" w:rsidP="00F73F14">
            <w:pPr>
              <w:pStyle w:val="ListParagraph"/>
              <w:numPr>
                <w:ilvl w:val="0"/>
                <w:numId w:val="20"/>
              </w:numPr>
              <w:spacing w:after="160" w:line="259" w:lineRule="auto"/>
              <w:ind w:left="289" w:hanging="284"/>
              <w:rPr>
                <w:sz w:val="20"/>
                <w:szCs w:val="24"/>
              </w:rPr>
            </w:pPr>
            <w:r w:rsidRPr="00F73F14">
              <w:rPr>
                <w:sz w:val="20"/>
                <w:szCs w:val="24"/>
              </w:rPr>
              <w:t>To use tools to achieve a desired effect</w:t>
            </w:r>
          </w:p>
          <w:p w14:paraId="1F6648CC" w14:textId="77777777" w:rsidR="00F73F14" w:rsidRPr="00F73F14" w:rsidRDefault="00F73F14" w:rsidP="00F73F14">
            <w:pPr>
              <w:pStyle w:val="ListParagraph"/>
              <w:numPr>
                <w:ilvl w:val="0"/>
                <w:numId w:val="20"/>
              </w:numPr>
              <w:spacing w:after="160" w:line="259" w:lineRule="auto"/>
              <w:ind w:left="289" w:hanging="284"/>
              <w:rPr>
                <w:sz w:val="20"/>
                <w:szCs w:val="24"/>
              </w:rPr>
            </w:pPr>
            <w:r w:rsidRPr="00F73F14">
              <w:rPr>
                <w:sz w:val="20"/>
                <w:szCs w:val="24"/>
              </w:rPr>
              <w:lastRenderedPageBreak/>
              <w:t xml:space="preserve">To recognise that vector </w:t>
            </w:r>
            <w:proofErr w:type="gramStart"/>
            <w:r w:rsidRPr="00F73F14">
              <w:rPr>
                <w:sz w:val="20"/>
                <w:szCs w:val="24"/>
              </w:rPr>
              <w:t>drawings</w:t>
            </w:r>
            <w:proofErr w:type="gramEnd"/>
            <w:r w:rsidRPr="00F73F14">
              <w:rPr>
                <w:sz w:val="20"/>
                <w:szCs w:val="24"/>
              </w:rPr>
              <w:t xml:space="preserve"> consist of layers </w:t>
            </w:r>
          </w:p>
          <w:p w14:paraId="32038843" w14:textId="77777777" w:rsidR="00F73F14" w:rsidRPr="00F73F14" w:rsidRDefault="00F73F14" w:rsidP="00F73F14">
            <w:pPr>
              <w:pStyle w:val="ListParagraph"/>
              <w:numPr>
                <w:ilvl w:val="0"/>
                <w:numId w:val="20"/>
              </w:numPr>
              <w:spacing w:after="160" w:line="259" w:lineRule="auto"/>
              <w:ind w:left="289" w:hanging="284"/>
              <w:rPr>
                <w:sz w:val="20"/>
                <w:szCs w:val="24"/>
              </w:rPr>
            </w:pPr>
            <w:r w:rsidRPr="00F73F14">
              <w:rPr>
                <w:sz w:val="20"/>
                <w:szCs w:val="24"/>
              </w:rPr>
              <w:t>To group objects to make them easier to work with</w:t>
            </w:r>
          </w:p>
          <w:p w14:paraId="4C8F3720" w14:textId="77777777" w:rsidR="00F73F14" w:rsidRPr="00F73F14" w:rsidRDefault="00F73F14" w:rsidP="00F73F14">
            <w:pPr>
              <w:pStyle w:val="ListParagraph"/>
              <w:numPr>
                <w:ilvl w:val="0"/>
                <w:numId w:val="20"/>
              </w:numPr>
              <w:spacing w:after="160" w:line="259" w:lineRule="auto"/>
              <w:ind w:left="289" w:hanging="284"/>
              <w:rPr>
                <w:sz w:val="20"/>
                <w:szCs w:val="24"/>
              </w:rPr>
            </w:pPr>
            <w:r w:rsidRPr="00F73F14">
              <w:rPr>
                <w:sz w:val="20"/>
                <w:szCs w:val="24"/>
              </w:rPr>
              <w:t>To apply what I have learned about vector drawings</w:t>
            </w:r>
          </w:p>
          <w:p w14:paraId="5C83DAA1" w14:textId="4AB67327" w:rsidR="00F73F14" w:rsidRPr="00F3138C" w:rsidRDefault="00F73F14" w:rsidP="00F3138C">
            <w:pPr>
              <w:rPr>
                <w:sz w:val="21"/>
                <w:szCs w:val="21"/>
              </w:rPr>
            </w:pPr>
          </w:p>
        </w:tc>
        <w:tc>
          <w:tcPr>
            <w:tcW w:w="2564" w:type="dxa"/>
            <w:gridSpan w:val="2"/>
          </w:tcPr>
          <w:p w14:paraId="22DDF7BC" w14:textId="77777777" w:rsidR="00C74A7F" w:rsidRDefault="00D2120C" w:rsidP="00C74A7F">
            <w:pPr>
              <w:rPr>
                <w:rStyle w:val="Hyperlink"/>
                <w:b/>
                <w:color w:val="auto"/>
                <w:sz w:val="21"/>
                <w:szCs w:val="21"/>
                <w:u w:val="none"/>
              </w:rPr>
            </w:pPr>
            <w:hyperlink r:id="rId8" w:history="1">
              <w:r w:rsidR="00AD242C" w:rsidRPr="00F73F14">
                <w:rPr>
                  <w:rStyle w:val="Hyperlink"/>
                  <w:b/>
                  <w:color w:val="auto"/>
                  <w:sz w:val="21"/>
                  <w:szCs w:val="21"/>
                  <w:u w:val="none"/>
                </w:rPr>
                <w:t>Data and information – Flat-file databases</w:t>
              </w:r>
            </w:hyperlink>
          </w:p>
          <w:p w14:paraId="12D66E92" w14:textId="5D1E50F2" w:rsidR="00C74A7F" w:rsidRDefault="00C74A7F" w:rsidP="00C74A7F">
            <w:pPr>
              <w:rPr>
                <w:sz w:val="20"/>
                <w:szCs w:val="24"/>
              </w:rPr>
            </w:pPr>
          </w:p>
          <w:p w14:paraId="6F14328C" w14:textId="77777777" w:rsidR="005C7D5B" w:rsidRDefault="005C7D5B" w:rsidP="00C74A7F">
            <w:pPr>
              <w:rPr>
                <w:sz w:val="20"/>
                <w:szCs w:val="24"/>
              </w:rPr>
            </w:pPr>
          </w:p>
          <w:p w14:paraId="0A640F4D" w14:textId="77777777" w:rsidR="00C74A7F" w:rsidRPr="00C74A7F" w:rsidRDefault="00C74A7F" w:rsidP="00C74A7F">
            <w:pPr>
              <w:pStyle w:val="ListParagraph"/>
              <w:numPr>
                <w:ilvl w:val="0"/>
                <w:numId w:val="24"/>
              </w:numPr>
              <w:ind w:left="282" w:hanging="282"/>
              <w:rPr>
                <w:sz w:val="20"/>
                <w:szCs w:val="24"/>
              </w:rPr>
            </w:pPr>
            <w:r w:rsidRPr="00C74A7F">
              <w:rPr>
                <w:sz w:val="20"/>
                <w:szCs w:val="24"/>
              </w:rPr>
              <w:t>To create a paper-based database</w:t>
            </w:r>
          </w:p>
          <w:p w14:paraId="37D66109" w14:textId="77777777" w:rsidR="00C74A7F" w:rsidRPr="00C74A7F" w:rsidRDefault="00C74A7F" w:rsidP="00C74A7F">
            <w:pPr>
              <w:pStyle w:val="ListParagraph"/>
              <w:numPr>
                <w:ilvl w:val="0"/>
                <w:numId w:val="24"/>
              </w:numPr>
              <w:ind w:left="282" w:hanging="282"/>
              <w:rPr>
                <w:sz w:val="20"/>
                <w:szCs w:val="24"/>
              </w:rPr>
            </w:pPr>
            <w:r w:rsidRPr="00C74A7F">
              <w:rPr>
                <w:sz w:val="20"/>
                <w:szCs w:val="24"/>
              </w:rPr>
              <w:t>To compare paper and computer-based databases</w:t>
            </w:r>
          </w:p>
          <w:p w14:paraId="3380CC13" w14:textId="77777777" w:rsidR="00C74A7F" w:rsidRDefault="00C74A7F" w:rsidP="00C74A7F">
            <w:pPr>
              <w:pStyle w:val="ListParagraph"/>
              <w:numPr>
                <w:ilvl w:val="0"/>
                <w:numId w:val="24"/>
              </w:numPr>
              <w:ind w:left="282" w:hanging="282"/>
              <w:rPr>
                <w:sz w:val="20"/>
                <w:szCs w:val="24"/>
              </w:rPr>
            </w:pPr>
            <w:r w:rsidRPr="00C74A7F">
              <w:rPr>
                <w:sz w:val="20"/>
                <w:szCs w:val="24"/>
              </w:rPr>
              <w:t xml:space="preserve">To outline how you can answer questions by </w:t>
            </w:r>
            <w:r w:rsidRPr="00C74A7F">
              <w:rPr>
                <w:sz w:val="20"/>
                <w:szCs w:val="24"/>
              </w:rPr>
              <w:lastRenderedPageBreak/>
              <w:t>grouping and then sorting data</w:t>
            </w:r>
          </w:p>
          <w:p w14:paraId="452087AF" w14:textId="7FC7EA9F" w:rsidR="00C74A7F" w:rsidRPr="00C74A7F" w:rsidRDefault="00C74A7F" w:rsidP="00C74A7F">
            <w:pPr>
              <w:pStyle w:val="ListParagraph"/>
              <w:numPr>
                <w:ilvl w:val="0"/>
                <w:numId w:val="24"/>
              </w:numPr>
              <w:ind w:left="282" w:hanging="282"/>
              <w:rPr>
                <w:sz w:val="20"/>
                <w:szCs w:val="24"/>
              </w:rPr>
            </w:pPr>
            <w:r w:rsidRPr="00C74A7F">
              <w:rPr>
                <w:sz w:val="20"/>
                <w:szCs w:val="24"/>
              </w:rPr>
              <w:t xml:space="preserve">To explain that tools can be used to select specific data </w:t>
            </w:r>
          </w:p>
          <w:p w14:paraId="1B33CF8D" w14:textId="77777777" w:rsidR="00C74A7F" w:rsidRPr="00C74A7F" w:rsidRDefault="00C74A7F" w:rsidP="00C74A7F">
            <w:pPr>
              <w:pStyle w:val="ListParagraph"/>
              <w:numPr>
                <w:ilvl w:val="0"/>
                <w:numId w:val="24"/>
              </w:numPr>
              <w:ind w:left="282" w:hanging="282"/>
              <w:rPr>
                <w:sz w:val="20"/>
                <w:szCs w:val="24"/>
              </w:rPr>
            </w:pPr>
            <w:r w:rsidRPr="00C74A7F">
              <w:rPr>
                <w:sz w:val="20"/>
                <w:szCs w:val="24"/>
              </w:rPr>
              <w:t>To explain that computer programs can be used to compare data visually</w:t>
            </w:r>
          </w:p>
          <w:p w14:paraId="1D0D66B0" w14:textId="46F40A16" w:rsidR="00C74A7F" w:rsidRPr="00C74A7F" w:rsidRDefault="00C74A7F" w:rsidP="00C74A7F">
            <w:pPr>
              <w:pStyle w:val="ListParagraph"/>
              <w:numPr>
                <w:ilvl w:val="0"/>
                <w:numId w:val="24"/>
              </w:numPr>
              <w:ind w:left="282" w:hanging="282"/>
              <w:rPr>
                <w:b/>
                <w:sz w:val="21"/>
                <w:szCs w:val="21"/>
              </w:rPr>
            </w:pPr>
            <w:r w:rsidRPr="00C74A7F">
              <w:rPr>
                <w:sz w:val="20"/>
                <w:szCs w:val="24"/>
              </w:rPr>
              <w:t xml:space="preserve">To use a real-world database to answer questions </w:t>
            </w:r>
          </w:p>
          <w:p w14:paraId="07678C0B" w14:textId="2CCDB2E7" w:rsidR="00F73F14" w:rsidRPr="00F3138C" w:rsidRDefault="00F73F14" w:rsidP="00C74A7F">
            <w:pPr>
              <w:pStyle w:val="Heading1"/>
              <w:spacing w:before="0"/>
              <w:rPr>
                <w:sz w:val="21"/>
                <w:szCs w:val="21"/>
              </w:rPr>
            </w:pPr>
          </w:p>
        </w:tc>
        <w:tc>
          <w:tcPr>
            <w:tcW w:w="2566" w:type="dxa"/>
          </w:tcPr>
          <w:p w14:paraId="6C104D17" w14:textId="77777777" w:rsidR="00AD242C" w:rsidRPr="00F73F14" w:rsidRDefault="00D2120C" w:rsidP="00F3138C">
            <w:pPr>
              <w:rPr>
                <w:rStyle w:val="Hyperlink"/>
                <w:b/>
                <w:color w:val="auto"/>
                <w:sz w:val="21"/>
                <w:szCs w:val="21"/>
                <w:u w:val="none"/>
              </w:rPr>
            </w:pPr>
            <w:hyperlink r:id="rId9" w:history="1">
              <w:r w:rsidR="00AD242C" w:rsidRPr="00F73F14">
                <w:rPr>
                  <w:rStyle w:val="Hyperlink"/>
                  <w:b/>
                  <w:color w:val="auto"/>
                  <w:sz w:val="21"/>
                  <w:szCs w:val="21"/>
                  <w:u w:val="none"/>
                </w:rPr>
                <w:t>Programming B – Selection in quizzes</w:t>
              </w:r>
            </w:hyperlink>
          </w:p>
          <w:p w14:paraId="313DB1B5" w14:textId="74E419F8" w:rsidR="00F73F14" w:rsidRDefault="00F73F14" w:rsidP="00F3138C">
            <w:pPr>
              <w:rPr>
                <w:sz w:val="20"/>
                <w:szCs w:val="21"/>
              </w:rPr>
            </w:pPr>
          </w:p>
          <w:p w14:paraId="6DC53BB2" w14:textId="77777777" w:rsidR="005C7D5B" w:rsidRPr="00F73F14" w:rsidRDefault="005C7D5B" w:rsidP="00F3138C">
            <w:pPr>
              <w:rPr>
                <w:sz w:val="20"/>
                <w:szCs w:val="21"/>
              </w:rPr>
            </w:pPr>
          </w:p>
          <w:p w14:paraId="26D73057" w14:textId="77777777" w:rsidR="00F73F14" w:rsidRPr="00F73F14" w:rsidRDefault="00F73F14" w:rsidP="00F73F14">
            <w:pPr>
              <w:pStyle w:val="ListParagraph"/>
              <w:numPr>
                <w:ilvl w:val="0"/>
                <w:numId w:val="16"/>
              </w:numPr>
              <w:spacing w:after="0" w:line="240" w:lineRule="auto"/>
              <w:rPr>
                <w:sz w:val="20"/>
                <w:szCs w:val="21"/>
              </w:rPr>
            </w:pPr>
            <w:r w:rsidRPr="00F73F14">
              <w:rPr>
                <w:sz w:val="20"/>
                <w:szCs w:val="21"/>
              </w:rPr>
              <w:t xml:space="preserve">To explain how selection is used in computer programs </w:t>
            </w:r>
          </w:p>
          <w:p w14:paraId="28664D4D" w14:textId="77777777" w:rsidR="00F73F14" w:rsidRPr="00F73F14" w:rsidRDefault="00F73F14" w:rsidP="00F73F14">
            <w:pPr>
              <w:pStyle w:val="ListParagraph"/>
              <w:numPr>
                <w:ilvl w:val="0"/>
                <w:numId w:val="16"/>
              </w:numPr>
              <w:spacing w:after="0" w:line="240" w:lineRule="auto"/>
              <w:rPr>
                <w:sz w:val="20"/>
                <w:szCs w:val="21"/>
              </w:rPr>
            </w:pPr>
            <w:r w:rsidRPr="00F73F14">
              <w:rPr>
                <w:sz w:val="20"/>
                <w:szCs w:val="21"/>
              </w:rPr>
              <w:t xml:space="preserve">To relate that a conditional statement connects a condition to an outcome </w:t>
            </w:r>
          </w:p>
          <w:p w14:paraId="77B058B0" w14:textId="77777777" w:rsidR="00F73F14" w:rsidRPr="00F73F14" w:rsidRDefault="00F73F14" w:rsidP="00F73F14">
            <w:pPr>
              <w:pStyle w:val="ListParagraph"/>
              <w:numPr>
                <w:ilvl w:val="0"/>
                <w:numId w:val="16"/>
              </w:numPr>
              <w:spacing w:after="0" w:line="240" w:lineRule="auto"/>
              <w:rPr>
                <w:sz w:val="20"/>
                <w:szCs w:val="21"/>
              </w:rPr>
            </w:pPr>
            <w:r w:rsidRPr="00F73F14">
              <w:rPr>
                <w:sz w:val="20"/>
                <w:szCs w:val="21"/>
              </w:rPr>
              <w:lastRenderedPageBreak/>
              <w:t xml:space="preserve">To explain how selection directs the flow of a program </w:t>
            </w:r>
          </w:p>
          <w:p w14:paraId="43475059" w14:textId="77777777" w:rsidR="00F73F14" w:rsidRPr="00F73F14" w:rsidRDefault="00F73F14" w:rsidP="00F73F14">
            <w:pPr>
              <w:pStyle w:val="ListParagraph"/>
              <w:numPr>
                <w:ilvl w:val="0"/>
                <w:numId w:val="16"/>
              </w:numPr>
              <w:spacing w:after="0" w:line="240" w:lineRule="auto"/>
              <w:rPr>
                <w:sz w:val="20"/>
                <w:szCs w:val="21"/>
              </w:rPr>
            </w:pPr>
            <w:r w:rsidRPr="00F73F14">
              <w:rPr>
                <w:sz w:val="20"/>
                <w:szCs w:val="21"/>
              </w:rPr>
              <w:t xml:space="preserve">To design a program which uses selection </w:t>
            </w:r>
          </w:p>
          <w:p w14:paraId="69889F4B" w14:textId="77777777" w:rsidR="00F73F14" w:rsidRPr="00F73F14" w:rsidRDefault="00F73F14" w:rsidP="00F73F14">
            <w:pPr>
              <w:pStyle w:val="ListParagraph"/>
              <w:numPr>
                <w:ilvl w:val="0"/>
                <w:numId w:val="16"/>
              </w:numPr>
              <w:spacing w:after="0" w:line="240" w:lineRule="auto"/>
              <w:rPr>
                <w:sz w:val="20"/>
                <w:szCs w:val="21"/>
              </w:rPr>
            </w:pPr>
            <w:r w:rsidRPr="00F73F14">
              <w:rPr>
                <w:sz w:val="20"/>
                <w:szCs w:val="21"/>
              </w:rPr>
              <w:t xml:space="preserve">To create a program which uses selection </w:t>
            </w:r>
          </w:p>
          <w:p w14:paraId="2A74322D" w14:textId="7EC1BD50" w:rsidR="00F73F14" w:rsidRPr="00F73F14" w:rsidRDefault="00F73F14" w:rsidP="00F73F14">
            <w:pPr>
              <w:pStyle w:val="ListParagraph"/>
              <w:numPr>
                <w:ilvl w:val="0"/>
                <w:numId w:val="16"/>
              </w:numPr>
              <w:spacing w:after="0" w:line="240" w:lineRule="auto"/>
              <w:rPr>
                <w:sz w:val="21"/>
                <w:szCs w:val="21"/>
              </w:rPr>
            </w:pPr>
            <w:r w:rsidRPr="00F73F14">
              <w:rPr>
                <w:sz w:val="20"/>
                <w:szCs w:val="21"/>
              </w:rPr>
              <w:t>To evaluate my program</w:t>
            </w:r>
          </w:p>
        </w:tc>
        <w:tc>
          <w:tcPr>
            <w:tcW w:w="2569" w:type="dxa"/>
          </w:tcPr>
          <w:p w14:paraId="681AF97C" w14:textId="77777777" w:rsidR="00AD242C" w:rsidRPr="00F73F14" w:rsidRDefault="00D2120C" w:rsidP="00F3138C">
            <w:pPr>
              <w:rPr>
                <w:rStyle w:val="Hyperlink"/>
                <w:b/>
                <w:color w:val="auto"/>
                <w:sz w:val="21"/>
                <w:szCs w:val="21"/>
                <w:u w:val="none"/>
              </w:rPr>
            </w:pPr>
            <w:hyperlink r:id="rId10" w:history="1">
              <w:r w:rsidR="00AD242C" w:rsidRPr="00F73F14">
                <w:rPr>
                  <w:rStyle w:val="Hyperlink"/>
                  <w:b/>
                  <w:color w:val="auto"/>
                  <w:sz w:val="21"/>
                  <w:szCs w:val="21"/>
                  <w:u w:val="none"/>
                </w:rPr>
                <w:t>Programming A – Selection in</w:t>
              </w:r>
            </w:hyperlink>
            <w:r w:rsidR="00AD242C" w:rsidRPr="00F73F14">
              <w:rPr>
                <w:rStyle w:val="Hyperlink"/>
                <w:b/>
                <w:color w:val="auto"/>
                <w:sz w:val="21"/>
                <w:szCs w:val="21"/>
                <w:u w:val="none"/>
              </w:rPr>
              <w:t xml:space="preserve"> physical programming</w:t>
            </w:r>
          </w:p>
          <w:p w14:paraId="12069E11" w14:textId="77777777" w:rsidR="00F73F14" w:rsidRDefault="00F73F14" w:rsidP="00F3138C">
            <w:pPr>
              <w:rPr>
                <w:sz w:val="21"/>
                <w:szCs w:val="21"/>
              </w:rPr>
            </w:pPr>
          </w:p>
          <w:p w14:paraId="22EAA175" w14:textId="77777777" w:rsidR="00F73F14" w:rsidRPr="00F73F14" w:rsidRDefault="00F73F14" w:rsidP="00F73F14">
            <w:pPr>
              <w:pStyle w:val="ListParagraph"/>
              <w:numPr>
                <w:ilvl w:val="0"/>
                <w:numId w:val="15"/>
              </w:numPr>
              <w:spacing w:after="0" w:line="240" w:lineRule="auto"/>
              <w:rPr>
                <w:sz w:val="20"/>
                <w:szCs w:val="21"/>
              </w:rPr>
            </w:pPr>
            <w:r w:rsidRPr="00F73F14">
              <w:rPr>
                <w:sz w:val="20"/>
                <w:szCs w:val="21"/>
              </w:rPr>
              <w:t xml:space="preserve">To control a simple circuit connected to a computer </w:t>
            </w:r>
          </w:p>
          <w:p w14:paraId="1E40D096" w14:textId="77777777" w:rsidR="00F73F14" w:rsidRPr="00F73F14" w:rsidRDefault="00F73F14" w:rsidP="00F73F14">
            <w:pPr>
              <w:pStyle w:val="ListParagraph"/>
              <w:numPr>
                <w:ilvl w:val="0"/>
                <w:numId w:val="15"/>
              </w:numPr>
              <w:spacing w:after="0" w:line="240" w:lineRule="auto"/>
              <w:rPr>
                <w:sz w:val="20"/>
                <w:szCs w:val="21"/>
              </w:rPr>
            </w:pPr>
            <w:r w:rsidRPr="00F73F14">
              <w:rPr>
                <w:sz w:val="20"/>
                <w:szCs w:val="21"/>
              </w:rPr>
              <w:t xml:space="preserve">To write a program that includes count-controlled loops </w:t>
            </w:r>
          </w:p>
          <w:p w14:paraId="378EBE1E" w14:textId="77777777" w:rsidR="00F73F14" w:rsidRPr="00F73F14" w:rsidRDefault="00F73F14" w:rsidP="00F73F14">
            <w:pPr>
              <w:pStyle w:val="ListParagraph"/>
              <w:numPr>
                <w:ilvl w:val="0"/>
                <w:numId w:val="15"/>
              </w:numPr>
              <w:spacing w:after="0" w:line="240" w:lineRule="auto"/>
              <w:rPr>
                <w:sz w:val="20"/>
                <w:szCs w:val="21"/>
              </w:rPr>
            </w:pPr>
            <w:r w:rsidRPr="00F73F14">
              <w:rPr>
                <w:sz w:val="20"/>
                <w:szCs w:val="21"/>
              </w:rPr>
              <w:t xml:space="preserve">To explain that a loop can stop when a condition is met </w:t>
            </w:r>
          </w:p>
          <w:p w14:paraId="7A206481" w14:textId="77777777" w:rsidR="00F73F14" w:rsidRPr="00F73F14" w:rsidRDefault="00F73F14" w:rsidP="00F73F14">
            <w:pPr>
              <w:pStyle w:val="ListParagraph"/>
              <w:numPr>
                <w:ilvl w:val="0"/>
                <w:numId w:val="15"/>
              </w:numPr>
              <w:spacing w:after="0" w:line="240" w:lineRule="auto"/>
              <w:rPr>
                <w:sz w:val="20"/>
                <w:szCs w:val="21"/>
              </w:rPr>
            </w:pPr>
            <w:r w:rsidRPr="00F73F14">
              <w:rPr>
                <w:sz w:val="20"/>
                <w:szCs w:val="21"/>
              </w:rPr>
              <w:lastRenderedPageBreak/>
              <w:t xml:space="preserve">To explain that a loop can be used to repeatedly check whether a condition has been met </w:t>
            </w:r>
          </w:p>
          <w:p w14:paraId="5F4E53A7" w14:textId="77777777" w:rsidR="00F73F14" w:rsidRPr="00F73F14" w:rsidRDefault="00F73F14" w:rsidP="00F73F14">
            <w:pPr>
              <w:pStyle w:val="ListParagraph"/>
              <w:numPr>
                <w:ilvl w:val="0"/>
                <w:numId w:val="15"/>
              </w:numPr>
              <w:spacing w:after="0" w:line="240" w:lineRule="auto"/>
              <w:rPr>
                <w:sz w:val="20"/>
                <w:szCs w:val="21"/>
              </w:rPr>
            </w:pPr>
            <w:r w:rsidRPr="00F73F14">
              <w:rPr>
                <w:sz w:val="20"/>
                <w:szCs w:val="21"/>
              </w:rPr>
              <w:t xml:space="preserve">To design a physical project that includes selection </w:t>
            </w:r>
          </w:p>
          <w:p w14:paraId="46B5BA52" w14:textId="64EC7B98" w:rsidR="00F73F14" w:rsidRPr="00F73F14" w:rsidRDefault="00F73F14" w:rsidP="00F73F14">
            <w:pPr>
              <w:pStyle w:val="ListParagraph"/>
              <w:numPr>
                <w:ilvl w:val="0"/>
                <w:numId w:val="15"/>
              </w:numPr>
              <w:spacing w:after="0" w:line="240" w:lineRule="auto"/>
              <w:rPr>
                <w:sz w:val="21"/>
                <w:szCs w:val="21"/>
              </w:rPr>
            </w:pPr>
            <w:r w:rsidRPr="00F73F14">
              <w:rPr>
                <w:sz w:val="20"/>
                <w:szCs w:val="21"/>
              </w:rPr>
              <w:t>To create a program that controls a physical computing project</w:t>
            </w:r>
          </w:p>
        </w:tc>
      </w:tr>
      <w:tr w:rsidR="00F3138C" w:rsidRPr="008B5CA0" w14:paraId="418C73F9" w14:textId="77777777" w:rsidTr="00DE1FFB">
        <w:tc>
          <w:tcPr>
            <w:tcW w:w="15388" w:type="dxa"/>
            <w:gridSpan w:val="8"/>
          </w:tcPr>
          <w:p w14:paraId="6EB21996" w14:textId="2D007B82" w:rsidR="00F3138C" w:rsidRPr="00F3138C" w:rsidRDefault="00F3138C" w:rsidP="00F3138C">
            <w:pPr>
              <w:jc w:val="center"/>
              <w:rPr>
                <w:i/>
              </w:rPr>
            </w:pPr>
            <w:r>
              <w:rPr>
                <w:i/>
              </w:rPr>
              <w:lastRenderedPageBreak/>
              <w:t>Disciplinary knowledge strands</w:t>
            </w:r>
            <w:r w:rsidR="00D10454">
              <w:rPr>
                <w:i/>
              </w:rPr>
              <w:t xml:space="preserve"> throughout all units</w:t>
            </w:r>
            <w:r>
              <w:rPr>
                <w:i/>
              </w:rPr>
              <w:t xml:space="preserve">: </w:t>
            </w:r>
            <w:r w:rsidR="00D10454">
              <w:rPr>
                <w:i/>
              </w:rPr>
              <w:t>E-safety; computer science; digital literacy; information technology</w:t>
            </w:r>
          </w:p>
        </w:tc>
      </w:tr>
      <w:tr w:rsidR="00AD242C" w:rsidRPr="008B5CA0" w14:paraId="2AB2A140" w14:textId="77777777" w:rsidTr="0068497C">
        <w:tc>
          <w:tcPr>
            <w:tcW w:w="15388" w:type="dxa"/>
            <w:gridSpan w:val="8"/>
          </w:tcPr>
          <w:p w14:paraId="21D6060B" w14:textId="06D83619" w:rsidR="00AD242C" w:rsidRPr="008B5CA0" w:rsidRDefault="00AD242C" w:rsidP="00AD242C">
            <w:pPr>
              <w:jc w:val="center"/>
              <w:rPr>
                <w:sz w:val="36"/>
                <w:szCs w:val="36"/>
              </w:rPr>
            </w:pPr>
            <w:r>
              <w:rPr>
                <w:sz w:val="36"/>
                <w:szCs w:val="36"/>
              </w:rPr>
              <w:t>MFL</w:t>
            </w:r>
          </w:p>
        </w:tc>
      </w:tr>
      <w:tr w:rsidR="002B30B1" w:rsidRPr="008B5CA0" w14:paraId="2354CF4C" w14:textId="77777777" w:rsidTr="0083562F">
        <w:tc>
          <w:tcPr>
            <w:tcW w:w="2561" w:type="dxa"/>
          </w:tcPr>
          <w:p w14:paraId="4EBC4E8D" w14:textId="77777777" w:rsidR="002B30B1" w:rsidRPr="002D4D0A" w:rsidRDefault="002B30B1" w:rsidP="002B30B1">
            <w:pPr>
              <w:jc w:val="center"/>
              <w:rPr>
                <w:rFonts w:cstheme="minorHAnsi"/>
                <w:b/>
                <w:sz w:val="21"/>
                <w:szCs w:val="21"/>
              </w:rPr>
            </w:pPr>
            <w:r w:rsidRPr="002D4D0A">
              <w:rPr>
                <w:rFonts w:cstheme="minorHAnsi"/>
                <w:b/>
                <w:sz w:val="21"/>
                <w:szCs w:val="21"/>
              </w:rPr>
              <w:t>¿</w:t>
            </w:r>
            <w:proofErr w:type="spellStart"/>
            <w:r w:rsidRPr="002D4D0A">
              <w:rPr>
                <w:rFonts w:cstheme="minorHAnsi"/>
                <w:b/>
                <w:sz w:val="21"/>
                <w:szCs w:val="21"/>
              </w:rPr>
              <w:t>Tienes</w:t>
            </w:r>
            <w:proofErr w:type="spellEnd"/>
            <w:r w:rsidRPr="002D4D0A">
              <w:rPr>
                <w:rFonts w:cstheme="minorHAnsi"/>
                <w:b/>
                <w:sz w:val="21"/>
                <w:szCs w:val="21"/>
              </w:rPr>
              <w:t xml:space="preserve"> una </w:t>
            </w:r>
            <w:proofErr w:type="spellStart"/>
            <w:r w:rsidRPr="002D4D0A">
              <w:rPr>
                <w:rFonts w:cstheme="minorHAnsi"/>
                <w:b/>
                <w:sz w:val="21"/>
                <w:szCs w:val="21"/>
              </w:rPr>
              <w:t>mascota</w:t>
            </w:r>
            <w:proofErr w:type="spellEnd"/>
            <w:r w:rsidRPr="002D4D0A">
              <w:rPr>
                <w:rFonts w:cstheme="minorHAnsi"/>
                <w:b/>
                <w:sz w:val="21"/>
                <w:szCs w:val="21"/>
              </w:rPr>
              <w:t>?</w:t>
            </w:r>
          </w:p>
          <w:p w14:paraId="3B98868D" w14:textId="3F6FDA3C" w:rsidR="002B30B1" w:rsidRPr="002D4D0A" w:rsidRDefault="002B30B1" w:rsidP="002D4D0A">
            <w:pPr>
              <w:jc w:val="center"/>
              <w:rPr>
                <w:b/>
                <w:i/>
                <w:sz w:val="36"/>
                <w:szCs w:val="36"/>
              </w:rPr>
            </w:pPr>
            <w:r w:rsidRPr="00655766">
              <w:rPr>
                <w:rFonts w:cstheme="minorHAnsi"/>
                <w:b/>
                <w:i/>
                <w:color w:val="0070C0"/>
                <w:sz w:val="21"/>
                <w:szCs w:val="21"/>
              </w:rPr>
              <w:t>Do you have a pet?</w:t>
            </w:r>
          </w:p>
        </w:tc>
        <w:tc>
          <w:tcPr>
            <w:tcW w:w="2564" w:type="dxa"/>
            <w:gridSpan w:val="2"/>
          </w:tcPr>
          <w:p w14:paraId="41ADF6FA" w14:textId="77777777" w:rsidR="002B30B1" w:rsidRPr="002D4D0A" w:rsidRDefault="002B30B1" w:rsidP="002B30B1">
            <w:pPr>
              <w:jc w:val="center"/>
              <w:rPr>
                <w:rFonts w:cstheme="minorHAnsi"/>
                <w:b/>
                <w:sz w:val="21"/>
                <w:szCs w:val="21"/>
              </w:rPr>
            </w:pPr>
            <w:r w:rsidRPr="002D4D0A">
              <w:rPr>
                <w:rFonts w:cstheme="minorHAnsi"/>
                <w:b/>
                <w:sz w:val="21"/>
                <w:szCs w:val="21"/>
              </w:rPr>
              <w:t xml:space="preserve">Los </w:t>
            </w:r>
            <w:proofErr w:type="spellStart"/>
            <w:r w:rsidRPr="002D4D0A">
              <w:rPr>
                <w:rFonts w:cstheme="minorHAnsi"/>
                <w:b/>
                <w:sz w:val="21"/>
                <w:szCs w:val="21"/>
              </w:rPr>
              <w:t>planetas</w:t>
            </w:r>
            <w:proofErr w:type="spellEnd"/>
          </w:p>
          <w:p w14:paraId="656EA96F" w14:textId="595C27CD" w:rsidR="002B30B1" w:rsidRPr="002D4D0A" w:rsidRDefault="002B30B1" w:rsidP="002D4D0A">
            <w:pPr>
              <w:jc w:val="center"/>
              <w:rPr>
                <w:b/>
                <w:i/>
                <w:sz w:val="36"/>
                <w:szCs w:val="36"/>
              </w:rPr>
            </w:pPr>
            <w:r w:rsidRPr="00655766">
              <w:rPr>
                <w:rFonts w:cstheme="minorHAnsi"/>
                <w:b/>
                <w:i/>
                <w:color w:val="0070C0"/>
                <w:sz w:val="21"/>
                <w:szCs w:val="21"/>
              </w:rPr>
              <w:t>Planets</w:t>
            </w:r>
          </w:p>
        </w:tc>
        <w:tc>
          <w:tcPr>
            <w:tcW w:w="2564" w:type="dxa"/>
          </w:tcPr>
          <w:p w14:paraId="53494364" w14:textId="77777777" w:rsidR="002B30B1" w:rsidRPr="002D4D0A" w:rsidRDefault="002B30B1" w:rsidP="002B30B1">
            <w:pPr>
              <w:jc w:val="center"/>
              <w:rPr>
                <w:rFonts w:cstheme="minorHAnsi"/>
                <w:b/>
                <w:sz w:val="21"/>
                <w:szCs w:val="21"/>
              </w:rPr>
            </w:pPr>
            <w:r w:rsidRPr="002D4D0A">
              <w:rPr>
                <w:rFonts w:cstheme="minorHAnsi"/>
                <w:b/>
                <w:sz w:val="21"/>
                <w:szCs w:val="21"/>
              </w:rPr>
              <w:t xml:space="preserve">La </w:t>
            </w:r>
            <w:proofErr w:type="spellStart"/>
            <w:r w:rsidRPr="002D4D0A">
              <w:rPr>
                <w:rFonts w:cstheme="minorHAnsi"/>
                <w:b/>
                <w:sz w:val="21"/>
                <w:szCs w:val="21"/>
              </w:rPr>
              <w:t>ropa</w:t>
            </w:r>
            <w:proofErr w:type="spellEnd"/>
          </w:p>
          <w:p w14:paraId="6166FBD6" w14:textId="5D81D884" w:rsidR="002B30B1" w:rsidRPr="002D4D0A" w:rsidRDefault="002B30B1" w:rsidP="002D4D0A">
            <w:pPr>
              <w:jc w:val="center"/>
              <w:rPr>
                <w:b/>
                <w:i/>
                <w:sz w:val="36"/>
                <w:szCs w:val="36"/>
              </w:rPr>
            </w:pPr>
            <w:r w:rsidRPr="00655766">
              <w:rPr>
                <w:rFonts w:cstheme="minorHAnsi"/>
                <w:b/>
                <w:i/>
                <w:color w:val="0070C0"/>
                <w:sz w:val="21"/>
                <w:szCs w:val="21"/>
              </w:rPr>
              <w:t>Clothes</w:t>
            </w:r>
          </w:p>
        </w:tc>
        <w:tc>
          <w:tcPr>
            <w:tcW w:w="2564" w:type="dxa"/>
            <w:gridSpan w:val="2"/>
          </w:tcPr>
          <w:p w14:paraId="7DA71508" w14:textId="77777777" w:rsidR="002B30B1" w:rsidRPr="002D4D0A" w:rsidRDefault="002B30B1" w:rsidP="002B30B1">
            <w:pPr>
              <w:jc w:val="center"/>
              <w:rPr>
                <w:rFonts w:cstheme="minorHAnsi"/>
                <w:b/>
                <w:sz w:val="21"/>
                <w:szCs w:val="21"/>
              </w:rPr>
            </w:pPr>
            <w:r w:rsidRPr="002D4D0A">
              <w:rPr>
                <w:rFonts w:cstheme="minorHAnsi"/>
                <w:b/>
                <w:sz w:val="21"/>
                <w:szCs w:val="21"/>
              </w:rPr>
              <w:t>Mi casa</w:t>
            </w:r>
          </w:p>
          <w:p w14:paraId="46D82BE4" w14:textId="2F5EA8E3" w:rsidR="002B30B1" w:rsidRPr="002D4D0A" w:rsidRDefault="002B30B1" w:rsidP="002D4D0A">
            <w:pPr>
              <w:jc w:val="center"/>
              <w:rPr>
                <w:b/>
                <w:i/>
                <w:sz w:val="36"/>
                <w:szCs w:val="36"/>
              </w:rPr>
            </w:pPr>
            <w:r w:rsidRPr="00655766">
              <w:rPr>
                <w:rFonts w:cstheme="minorHAnsi"/>
                <w:b/>
                <w:i/>
                <w:color w:val="0070C0"/>
                <w:sz w:val="21"/>
                <w:szCs w:val="21"/>
              </w:rPr>
              <w:t>My hom</w:t>
            </w:r>
            <w:r w:rsidR="002D4D0A" w:rsidRPr="00655766">
              <w:rPr>
                <w:rFonts w:cstheme="minorHAnsi"/>
                <w:b/>
                <w:i/>
                <w:color w:val="0070C0"/>
                <w:sz w:val="21"/>
                <w:szCs w:val="21"/>
              </w:rPr>
              <w:t>e</w:t>
            </w:r>
          </w:p>
        </w:tc>
        <w:tc>
          <w:tcPr>
            <w:tcW w:w="5135" w:type="dxa"/>
            <w:gridSpan w:val="2"/>
          </w:tcPr>
          <w:p w14:paraId="7B7C3DE0" w14:textId="77777777" w:rsidR="002B30B1" w:rsidRPr="002D4D0A" w:rsidRDefault="002B30B1" w:rsidP="002B30B1">
            <w:pPr>
              <w:jc w:val="center"/>
              <w:rPr>
                <w:rFonts w:cstheme="minorHAnsi"/>
                <w:b/>
                <w:sz w:val="21"/>
                <w:szCs w:val="21"/>
              </w:rPr>
            </w:pPr>
            <w:proofErr w:type="spellStart"/>
            <w:r w:rsidRPr="002D4D0A">
              <w:rPr>
                <w:rFonts w:cstheme="minorHAnsi"/>
                <w:b/>
                <w:sz w:val="21"/>
                <w:szCs w:val="21"/>
              </w:rPr>
              <w:t>En</w:t>
            </w:r>
            <w:proofErr w:type="spellEnd"/>
            <w:r w:rsidRPr="002D4D0A">
              <w:rPr>
                <w:rFonts w:cstheme="minorHAnsi"/>
                <w:b/>
                <w:sz w:val="21"/>
                <w:szCs w:val="21"/>
              </w:rPr>
              <w:t xml:space="preserve"> la ciudad</w:t>
            </w:r>
          </w:p>
          <w:p w14:paraId="41CE530C" w14:textId="3781EAFF" w:rsidR="002B30B1" w:rsidRPr="002D4D0A" w:rsidRDefault="002B30B1" w:rsidP="002D4D0A">
            <w:pPr>
              <w:jc w:val="center"/>
              <w:rPr>
                <w:rFonts w:cstheme="minorHAnsi"/>
                <w:b/>
                <w:i/>
                <w:sz w:val="21"/>
                <w:szCs w:val="21"/>
              </w:rPr>
            </w:pPr>
            <w:r w:rsidRPr="00655766">
              <w:rPr>
                <w:rFonts w:cstheme="minorHAnsi"/>
                <w:b/>
                <w:i/>
                <w:color w:val="0070C0"/>
                <w:sz w:val="21"/>
                <w:szCs w:val="21"/>
              </w:rPr>
              <w:t>Around town</w:t>
            </w:r>
          </w:p>
        </w:tc>
      </w:tr>
      <w:tr w:rsidR="002B30B1" w:rsidRPr="008B5CA0" w14:paraId="15081660" w14:textId="77777777" w:rsidTr="0083562F">
        <w:tc>
          <w:tcPr>
            <w:tcW w:w="2561" w:type="dxa"/>
          </w:tcPr>
          <w:p w14:paraId="1C208309" w14:textId="0FE60F8E" w:rsidR="008B5E04" w:rsidRPr="0083562F" w:rsidRDefault="008B5E04" w:rsidP="00FE77C2">
            <w:pPr>
              <w:pStyle w:val="ListParagraph"/>
              <w:numPr>
                <w:ilvl w:val="0"/>
                <w:numId w:val="9"/>
              </w:numPr>
              <w:ind w:left="175" w:hanging="142"/>
              <w:rPr>
                <w:rStyle w:val="Hyperlink"/>
                <w:color w:val="auto"/>
                <w:sz w:val="16"/>
                <w:szCs w:val="18"/>
                <w:u w:val="none"/>
              </w:rPr>
            </w:pPr>
            <w:r w:rsidRPr="0083562F">
              <w:rPr>
                <w:rStyle w:val="Hyperlink"/>
                <w:color w:val="auto"/>
                <w:sz w:val="16"/>
                <w:szCs w:val="18"/>
                <w:u w:val="none"/>
              </w:rPr>
              <w:t>recognise, recall and spell pets with the</w:t>
            </w:r>
            <w:r w:rsidR="00FE77C2" w:rsidRPr="0083562F">
              <w:rPr>
                <w:rStyle w:val="Hyperlink"/>
                <w:color w:val="auto"/>
                <w:sz w:val="16"/>
                <w:szCs w:val="18"/>
                <w:u w:val="none"/>
              </w:rPr>
              <w:t>ir</w:t>
            </w:r>
            <w:r w:rsidRPr="0083562F">
              <w:rPr>
                <w:rStyle w:val="Hyperlink"/>
                <w:color w:val="auto"/>
                <w:sz w:val="16"/>
                <w:szCs w:val="18"/>
                <w:u w:val="none"/>
              </w:rPr>
              <w:t xml:space="preserve"> indefinite article/determiner.</w:t>
            </w:r>
          </w:p>
          <w:p w14:paraId="1519A1AE" w14:textId="359D0681" w:rsidR="00E327ED" w:rsidRPr="0083562F" w:rsidRDefault="00E327ED" w:rsidP="00FE77C2">
            <w:pPr>
              <w:pStyle w:val="ListParagraph"/>
              <w:numPr>
                <w:ilvl w:val="0"/>
                <w:numId w:val="9"/>
              </w:numPr>
              <w:ind w:left="175" w:hanging="142"/>
              <w:rPr>
                <w:rStyle w:val="Hyperlink"/>
                <w:color w:val="auto"/>
                <w:sz w:val="16"/>
                <w:szCs w:val="18"/>
                <w:u w:val="none"/>
              </w:rPr>
            </w:pPr>
            <w:r w:rsidRPr="0083562F">
              <w:rPr>
                <w:rStyle w:val="Hyperlink"/>
                <w:color w:val="auto"/>
                <w:sz w:val="16"/>
                <w:szCs w:val="18"/>
                <w:u w:val="none"/>
              </w:rPr>
              <w:t xml:space="preserve">use the irregular high frequency verb ‘I have’, along with the conjunction ‘and’ in order to say which pets </w:t>
            </w:r>
            <w:r w:rsidR="00FE77C2" w:rsidRPr="0083562F">
              <w:rPr>
                <w:rStyle w:val="Hyperlink"/>
                <w:color w:val="auto"/>
                <w:sz w:val="16"/>
                <w:szCs w:val="18"/>
                <w:u w:val="none"/>
              </w:rPr>
              <w:t>you</w:t>
            </w:r>
            <w:r w:rsidRPr="0083562F">
              <w:rPr>
                <w:rStyle w:val="Hyperlink"/>
                <w:color w:val="auto"/>
                <w:sz w:val="16"/>
                <w:szCs w:val="18"/>
                <w:u w:val="none"/>
              </w:rPr>
              <w:t xml:space="preserve"> have.</w:t>
            </w:r>
          </w:p>
          <w:p w14:paraId="48B2B3E1" w14:textId="32367162" w:rsidR="00E327ED" w:rsidRPr="0083562F" w:rsidRDefault="00E327ED" w:rsidP="00FE77C2">
            <w:pPr>
              <w:pStyle w:val="ListParagraph"/>
              <w:numPr>
                <w:ilvl w:val="0"/>
                <w:numId w:val="9"/>
              </w:numPr>
              <w:ind w:left="175" w:hanging="142"/>
              <w:rPr>
                <w:rFonts w:cstheme="minorHAnsi"/>
                <w:sz w:val="16"/>
                <w:szCs w:val="18"/>
              </w:rPr>
            </w:pPr>
            <w:r w:rsidRPr="0083562F">
              <w:rPr>
                <w:rFonts w:cstheme="minorHAnsi"/>
                <w:sz w:val="16"/>
                <w:szCs w:val="18"/>
              </w:rPr>
              <w:t xml:space="preserve">introduce </w:t>
            </w:r>
            <w:r w:rsidR="00FE77C2" w:rsidRPr="0083562F">
              <w:rPr>
                <w:rFonts w:cstheme="minorHAnsi"/>
                <w:sz w:val="16"/>
                <w:szCs w:val="18"/>
              </w:rPr>
              <w:t>your</w:t>
            </w:r>
            <w:r w:rsidRPr="0083562F">
              <w:rPr>
                <w:rFonts w:cstheme="minorHAnsi"/>
                <w:sz w:val="16"/>
                <w:szCs w:val="18"/>
              </w:rPr>
              <w:t xml:space="preserve"> pets.</w:t>
            </w:r>
          </w:p>
          <w:p w14:paraId="7FB07B46" w14:textId="24191E06" w:rsidR="00E327ED" w:rsidRPr="0083562F" w:rsidRDefault="00E327ED" w:rsidP="00FE77C2">
            <w:pPr>
              <w:pStyle w:val="ListParagraph"/>
              <w:numPr>
                <w:ilvl w:val="0"/>
                <w:numId w:val="9"/>
              </w:numPr>
              <w:ind w:left="175" w:hanging="142"/>
              <w:rPr>
                <w:rFonts w:cstheme="minorHAnsi"/>
                <w:sz w:val="16"/>
                <w:szCs w:val="18"/>
              </w:rPr>
            </w:pPr>
            <w:r w:rsidRPr="0083562F">
              <w:rPr>
                <w:rFonts w:cstheme="minorHAnsi"/>
                <w:sz w:val="16"/>
                <w:szCs w:val="18"/>
              </w:rPr>
              <w:t xml:space="preserve">introduce negative structures in Spanish to enable </w:t>
            </w:r>
            <w:r w:rsidR="00FE77C2" w:rsidRPr="0083562F">
              <w:rPr>
                <w:rFonts w:cstheme="minorHAnsi"/>
                <w:sz w:val="16"/>
                <w:szCs w:val="18"/>
              </w:rPr>
              <w:t>you</w:t>
            </w:r>
            <w:r w:rsidRPr="0083562F">
              <w:rPr>
                <w:rFonts w:cstheme="minorHAnsi"/>
                <w:sz w:val="16"/>
                <w:szCs w:val="18"/>
              </w:rPr>
              <w:t xml:space="preserve"> to say which pets </w:t>
            </w:r>
            <w:r w:rsidR="00FE77C2" w:rsidRPr="0083562F">
              <w:rPr>
                <w:rFonts w:cstheme="minorHAnsi"/>
                <w:sz w:val="16"/>
                <w:szCs w:val="18"/>
              </w:rPr>
              <w:t>you</w:t>
            </w:r>
            <w:r w:rsidRPr="0083562F">
              <w:rPr>
                <w:rFonts w:cstheme="minorHAnsi"/>
                <w:sz w:val="16"/>
                <w:szCs w:val="18"/>
              </w:rPr>
              <w:t xml:space="preserve"> do not have</w:t>
            </w:r>
            <w:r w:rsidR="0048240C" w:rsidRPr="0083562F">
              <w:rPr>
                <w:rFonts w:cstheme="minorHAnsi"/>
                <w:sz w:val="16"/>
                <w:szCs w:val="18"/>
              </w:rPr>
              <w:t>.</w:t>
            </w:r>
          </w:p>
          <w:p w14:paraId="636EAB18" w14:textId="77777777" w:rsidR="002B30B1" w:rsidRPr="0083562F" w:rsidRDefault="00E327ED" w:rsidP="0083562F">
            <w:pPr>
              <w:pStyle w:val="ListParagraph"/>
              <w:numPr>
                <w:ilvl w:val="0"/>
                <w:numId w:val="9"/>
              </w:numPr>
              <w:ind w:left="175" w:hanging="142"/>
              <w:rPr>
                <w:rFonts w:cstheme="minorHAnsi"/>
                <w:sz w:val="21"/>
                <w:szCs w:val="21"/>
              </w:rPr>
            </w:pPr>
            <w:r w:rsidRPr="0083562F">
              <w:rPr>
                <w:rFonts w:cstheme="minorHAnsi"/>
                <w:sz w:val="16"/>
                <w:szCs w:val="18"/>
              </w:rPr>
              <w:t>start to use the simple connectives ‘y’ (and) and ‘</w:t>
            </w:r>
            <w:proofErr w:type="spellStart"/>
            <w:r w:rsidRPr="0083562F">
              <w:rPr>
                <w:rFonts w:cstheme="minorHAnsi"/>
                <w:sz w:val="16"/>
                <w:szCs w:val="18"/>
              </w:rPr>
              <w:t>pero</w:t>
            </w:r>
            <w:proofErr w:type="spellEnd"/>
            <w:r w:rsidRPr="0083562F">
              <w:rPr>
                <w:rFonts w:cstheme="minorHAnsi"/>
                <w:sz w:val="16"/>
                <w:szCs w:val="18"/>
              </w:rPr>
              <w:t>’ (but) to make more complex and interesting sentences</w:t>
            </w:r>
            <w:r w:rsidR="0048240C" w:rsidRPr="0083562F">
              <w:rPr>
                <w:rFonts w:cstheme="minorHAnsi"/>
                <w:sz w:val="16"/>
                <w:szCs w:val="18"/>
              </w:rPr>
              <w:t>.</w:t>
            </w:r>
            <w:r w:rsidRPr="0083562F">
              <w:rPr>
                <w:rFonts w:cstheme="minorHAnsi"/>
                <w:sz w:val="20"/>
                <w:szCs w:val="21"/>
              </w:rPr>
              <w:t xml:space="preserve"> </w:t>
            </w:r>
          </w:p>
          <w:p w14:paraId="7C411B84" w14:textId="737B7CC6" w:rsidR="0083562F" w:rsidRPr="00E327ED" w:rsidRDefault="0083562F" w:rsidP="0083562F">
            <w:pPr>
              <w:pStyle w:val="ListParagraph"/>
              <w:ind w:left="175"/>
              <w:rPr>
                <w:rFonts w:cstheme="minorHAnsi"/>
                <w:sz w:val="21"/>
                <w:szCs w:val="21"/>
              </w:rPr>
            </w:pPr>
          </w:p>
        </w:tc>
        <w:tc>
          <w:tcPr>
            <w:tcW w:w="2564" w:type="dxa"/>
            <w:gridSpan w:val="2"/>
          </w:tcPr>
          <w:p w14:paraId="16E470C7" w14:textId="3ADB7360" w:rsidR="002B30B1" w:rsidRPr="0083562F" w:rsidRDefault="00FE77C2" w:rsidP="00FE77C2">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recognise, recall and spell</w:t>
            </w:r>
            <w:r w:rsidR="00E327ED" w:rsidRPr="0083562F">
              <w:rPr>
                <w:rStyle w:val="Hyperlink"/>
                <w:color w:val="auto"/>
                <w:sz w:val="16"/>
                <w:szCs w:val="21"/>
                <w:u w:val="none"/>
              </w:rPr>
              <w:t xml:space="preserve"> key elements of the Solar System</w:t>
            </w:r>
            <w:r w:rsidRPr="0083562F">
              <w:rPr>
                <w:rStyle w:val="Hyperlink"/>
                <w:color w:val="auto"/>
                <w:sz w:val="16"/>
                <w:szCs w:val="21"/>
                <w:u w:val="none"/>
              </w:rPr>
              <w:t>,</w:t>
            </w:r>
            <w:r w:rsidR="00E327ED" w:rsidRPr="0083562F">
              <w:rPr>
                <w:rStyle w:val="Hyperlink"/>
                <w:color w:val="auto"/>
                <w:sz w:val="16"/>
                <w:szCs w:val="21"/>
                <w:u w:val="none"/>
              </w:rPr>
              <w:t xml:space="preserve"> along with their spellings and genders.</w:t>
            </w:r>
          </w:p>
          <w:p w14:paraId="64551E5D" w14:textId="1EFA9803" w:rsidR="00E327ED" w:rsidRPr="0083562F" w:rsidRDefault="00E327ED" w:rsidP="00FE77C2">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learning adjectives that will be used to describe each element in sentence form</w:t>
            </w:r>
            <w:r w:rsidR="00FE77C2" w:rsidRPr="0083562F">
              <w:rPr>
                <w:rStyle w:val="Hyperlink"/>
                <w:color w:val="auto"/>
                <w:sz w:val="16"/>
                <w:szCs w:val="21"/>
                <w:u w:val="none"/>
              </w:rPr>
              <w:t>,</w:t>
            </w:r>
            <w:r w:rsidRPr="0083562F">
              <w:rPr>
                <w:rStyle w:val="Hyperlink"/>
                <w:color w:val="auto"/>
                <w:sz w:val="16"/>
                <w:szCs w:val="21"/>
                <w:u w:val="none"/>
              </w:rPr>
              <w:t xml:space="preserve"> applying adjectival agreement rules.</w:t>
            </w:r>
          </w:p>
          <w:p w14:paraId="6ECF9ECC" w14:textId="716D0BF6" w:rsidR="00E327ED" w:rsidRPr="0083562F" w:rsidRDefault="00FE77C2" w:rsidP="00FE77C2">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 xml:space="preserve">construct </w:t>
            </w:r>
            <w:r w:rsidR="00E327ED" w:rsidRPr="0083562F">
              <w:rPr>
                <w:rStyle w:val="Hyperlink"/>
                <w:color w:val="auto"/>
                <w:sz w:val="16"/>
                <w:szCs w:val="21"/>
                <w:u w:val="none"/>
              </w:rPr>
              <w:t>more detailed and extended sentences using conjunctio</w:t>
            </w:r>
            <w:r w:rsidRPr="0083562F">
              <w:rPr>
                <w:rStyle w:val="Hyperlink"/>
                <w:color w:val="auto"/>
                <w:sz w:val="16"/>
                <w:szCs w:val="21"/>
                <w:u w:val="none"/>
              </w:rPr>
              <w:t>ns</w:t>
            </w:r>
            <w:r w:rsidR="00E327ED" w:rsidRPr="0083562F">
              <w:rPr>
                <w:rStyle w:val="Hyperlink"/>
                <w:color w:val="auto"/>
                <w:sz w:val="16"/>
                <w:szCs w:val="21"/>
                <w:u w:val="none"/>
              </w:rPr>
              <w:t>.</w:t>
            </w:r>
          </w:p>
          <w:p w14:paraId="3C57FE6B" w14:textId="7DF73B23" w:rsidR="00E327ED" w:rsidRPr="0083562F" w:rsidRDefault="0048240C" w:rsidP="00FE77C2">
            <w:pPr>
              <w:pStyle w:val="ListParagraph"/>
              <w:numPr>
                <w:ilvl w:val="0"/>
                <w:numId w:val="9"/>
              </w:numPr>
              <w:ind w:left="175" w:hanging="142"/>
              <w:rPr>
                <w:rFonts w:cstheme="minorHAnsi"/>
                <w:color w:val="00B050"/>
                <w:sz w:val="16"/>
              </w:rPr>
            </w:pPr>
            <w:r w:rsidRPr="0083562F">
              <w:rPr>
                <w:rStyle w:val="Hyperlink"/>
                <w:color w:val="auto"/>
                <w:sz w:val="16"/>
                <w:szCs w:val="21"/>
                <w:u w:val="none"/>
              </w:rPr>
              <w:t xml:space="preserve">recognise and recall </w:t>
            </w:r>
            <w:r w:rsidR="00E327ED" w:rsidRPr="0083562F">
              <w:rPr>
                <w:rStyle w:val="Hyperlink"/>
                <w:color w:val="auto"/>
                <w:sz w:val="16"/>
                <w:szCs w:val="21"/>
                <w:u w:val="none"/>
              </w:rPr>
              <w:t xml:space="preserve">key questions </w:t>
            </w:r>
            <w:r w:rsidRPr="0083562F">
              <w:rPr>
                <w:rStyle w:val="Hyperlink"/>
                <w:color w:val="auto"/>
                <w:sz w:val="16"/>
                <w:szCs w:val="21"/>
                <w:u w:val="none"/>
              </w:rPr>
              <w:t xml:space="preserve">that could be asked </w:t>
            </w:r>
            <w:r w:rsidR="00FE77C2" w:rsidRPr="0083562F">
              <w:rPr>
                <w:rStyle w:val="Hyperlink"/>
                <w:color w:val="auto"/>
                <w:sz w:val="16"/>
                <w:szCs w:val="21"/>
                <w:u w:val="none"/>
              </w:rPr>
              <w:t xml:space="preserve">about </w:t>
            </w:r>
            <w:r w:rsidRPr="0083562F">
              <w:rPr>
                <w:rStyle w:val="Hyperlink"/>
                <w:color w:val="auto"/>
                <w:sz w:val="16"/>
                <w:szCs w:val="21"/>
                <w:u w:val="none"/>
              </w:rPr>
              <w:t>space.</w:t>
            </w:r>
          </w:p>
        </w:tc>
        <w:tc>
          <w:tcPr>
            <w:tcW w:w="2564" w:type="dxa"/>
          </w:tcPr>
          <w:p w14:paraId="769BB63F" w14:textId="588B959B" w:rsidR="002B30B1" w:rsidRPr="0083562F" w:rsidRDefault="00E327ED"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 xml:space="preserve">recognise, recall and spell </w:t>
            </w:r>
            <w:r w:rsidR="0048240C" w:rsidRPr="0083562F">
              <w:rPr>
                <w:rStyle w:val="Hyperlink"/>
                <w:color w:val="auto"/>
                <w:sz w:val="16"/>
                <w:szCs w:val="21"/>
                <w:u w:val="none"/>
              </w:rPr>
              <w:t>i</w:t>
            </w:r>
            <w:r w:rsidRPr="0083562F">
              <w:rPr>
                <w:rStyle w:val="Hyperlink"/>
                <w:color w:val="auto"/>
                <w:sz w:val="16"/>
                <w:szCs w:val="21"/>
                <w:u w:val="none"/>
              </w:rPr>
              <w:t>tems of clothing with their indefinite article/determiner</w:t>
            </w:r>
            <w:r w:rsidR="0048240C" w:rsidRPr="0083562F">
              <w:rPr>
                <w:rStyle w:val="Hyperlink"/>
                <w:color w:val="auto"/>
                <w:sz w:val="16"/>
                <w:szCs w:val="21"/>
                <w:u w:val="none"/>
              </w:rPr>
              <w:t>.</w:t>
            </w:r>
            <w:r w:rsidRPr="0083562F">
              <w:rPr>
                <w:rStyle w:val="Hyperlink"/>
                <w:color w:val="auto"/>
                <w:sz w:val="16"/>
                <w:szCs w:val="21"/>
                <w:u w:val="none"/>
              </w:rPr>
              <w:t xml:space="preserve"> </w:t>
            </w:r>
          </w:p>
          <w:p w14:paraId="5E2DF599" w14:textId="4B9CC703" w:rsidR="00E327ED" w:rsidRPr="0083562F" w:rsidRDefault="00E327ED"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introduce the structure ‘I wear’ to further linguistic knowledge</w:t>
            </w:r>
            <w:r w:rsidR="0048240C" w:rsidRPr="0083562F">
              <w:rPr>
                <w:rStyle w:val="Hyperlink"/>
                <w:color w:val="auto"/>
                <w:sz w:val="16"/>
                <w:szCs w:val="21"/>
                <w:u w:val="none"/>
              </w:rPr>
              <w:t>.</w:t>
            </w:r>
          </w:p>
          <w:p w14:paraId="310EA6F7" w14:textId="408C44BE" w:rsidR="00E327ED" w:rsidRPr="0083562F" w:rsidRDefault="00E327ED"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describe different items of clothing</w:t>
            </w:r>
            <w:r w:rsidR="0048240C" w:rsidRPr="0083562F">
              <w:rPr>
                <w:rStyle w:val="Hyperlink"/>
                <w:color w:val="auto"/>
                <w:sz w:val="16"/>
                <w:szCs w:val="21"/>
                <w:u w:val="none"/>
              </w:rPr>
              <w:t xml:space="preserve">, applying </w:t>
            </w:r>
            <w:r w:rsidRPr="0083562F">
              <w:rPr>
                <w:rStyle w:val="Hyperlink"/>
                <w:color w:val="auto"/>
                <w:sz w:val="16"/>
                <w:szCs w:val="21"/>
                <w:u w:val="none"/>
              </w:rPr>
              <w:t>adjectival agreement</w:t>
            </w:r>
            <w:r w:rsidR="0048240C" w:rsidRPr="0083562F">
              <w:rPr>
                <w:rStyle w:val="Hyperlink"/>
                <w:color w:val="auto"/>
                <w:sz w:val="16"/>
                <w:szCs w:val="21"/>
                <w:u w:val="none"/>
              </w:rPr>
              <w:t xml:space="preserve"> rules</w:t>
            </w:r>
            <w:r w:rsidRPr="0083562F">
              <w:rPr>
                <w:rStyle w:val="Hyperlink"/>
                <w:color w:val="auto"/>
                <w:sz w:val="16"/>
                <w:szCs w:val="21"/>
                <w:u w:val="none"/>
              </w:rPr>
              <w:t>.</w:t>
            </w:r>
          </w:p>
          <w:p w14:paraId="60360FC7" w14:textId="2185CCD3" w:rsidR="0048240C" w:rsidRPr="0083562F" w:rsidRDefault="0048240C"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Apply adjectival rules to show possession.</w:t>
            </w:r>
          </w:p>
          <w:p w14:paraId="2E00A835" w14:textId="0D3C90B4" w:rsidR="00E327ED" w:rsidRPr="0083562F" w:rsidRDefault="00E327ED" w:rsidP="0048240C">
            <w:pPr>
              <w:pStyle w:val="ListParagraph"/>
              <w:ind w:left="175"/>
              <w:rPr>
                <w:rFonts w:cstheme="minorHAnsi"/>
                <w:sz w:val="16"/>
              </w:rPr>
            </w:pPr>
          </w:p>
        </w:tc>
        <w:tc>
          <w:tcPr>
            <w:tcW w:w="2564" w:type="dxa"/>
            <w:gridSpan w:val="2"/>
          </w:tcPr>
          <w:p w14:paraId="6282F0A8" w14:textId="06152BDF" w:rsidR="00FF235A" w:rsidRPr="0083562F" w:rsidRDefault="002D4D0A"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say</w:t>
            </w:r>
            <w:r w:rsidR="00FF235A" w:rsidRPr="0083562F">
              <w:rPr>
                <w:rStyle w:val="Hyperlink"/>
                <w:color w:val="auto"/>
                <w:sz w:val="16"/>
                <w:szCs w:val="21"/>
                <w:u w:val="none"/>
              </w:rPr>
              <w:t xml:space="preserve"> whether </w:t>
            </w:r>
            <w:r w:rsidRPr="0083562F">
              <w:rPr>
                <w:rStyle w:val="Hyperlink"/>
                <w:color w:val="auto"/>
                <w:sz w:val="16"/>
                <w:szCs w:val="21"/>
                <w:u w:val="none"/>
              </w:rPr>
              <w:t>you</w:t>
            </w:r>
            <w:r w:rsidR="00FF235A" w:rsidRPr="0083562F">
              <w:rPr>
                <w:rStyle w:val="Hyperlink"/>
                <w:color w:val="auto"/>
                <w:sz w:val="16"/>
                <w:szCs w:val="21"/>
                <w:u w:val="none"/>
              </w:rPr>
              <w:t xml:space="preserve"> live in a house or an apartment and</w:t>
            </w:r>
            <w:r w:rsidRPr="0083562F">
              <w:rPr>
                <w:rStyle w:val="Hyperlink"/>
                <w:color w:val="auto"/>
                <w:sz w:val="16"/>
                <w:szCs w:val="21"/>
                <w:u w:val="none"/>
              </w:rPr>
              <w:t xml:space="preserve"> the location of this.</w:t>
            </w:r>
          </w:p>
          <w:p w14:paraId="11CA060B" w14:textId="0065403E" w:rsidR="00FF235A" w:rsidRPr="0083562F" w:rsidRDefault="00FF235A" w:rsidP="002D4D0A">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recognise, recall and spell different rooms in the house</w:t>
            </w:r>
            <w:r w:rsidR="002D4D0A" w:rsidRPr="0083562F">
              <w:rPr>
                <w:rStyle w:val="Hyperlink"/>
                <w:color w:val="auto"/>
                <w:sz w:val="16"/>
                <w:szCs w:val="21"/>
                <w:u w:val="none"/>
              </w:rPr>
              <w:t>.</w:t>
            </w:r>
          </w:p>
          <w:p w14:paraId="0CC171ED" w14:textId="43E627EA" w:rsidR="00FF235A" w:rsidRPr="0083562F" w:rsidRDefault="00FF235A"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 xml:space="preserve">revisit negative structures to allow </w:t>
            </w:r>
            <w:r w:rsidR="002D4D0A" w:rsidRPr="0083562F">
              <w:rPr>
                <w:rStyle w:val="Hyperlink"/>
                <w:color w:val="auto"/>
                <w:sz w:val="16"/>
                <w:szCs w:val="21"/>
                <w:u w:val="none"/>
              </w:rPr>
              <w:t>you</w:t>
            </w:r>
            <w:r w:rsidRPr="0083562F">
              <w:rPr>
                <w:rStyle w:val="Hyperlink"/>
                <w:color w:val="auto"/>
                <w:sz w:val="16"/>
                <w:szCs w:val="21"/>
                <w:u w:val="none"/>
              </w:rPr>
              <w:t xml:space="preserve"> to say which rooms </w:t>
            </w:r>
            <w:r w:rsidR="002D4D0A" w:rsidRPr="0083562F">
              <w:rPr>
                <w:rStyle w:val="Hyperlink"/>
                <w:color w:val="auto"/>
                <w:sz w:val="16"/>
                <w:szCs w:val="21"/>
                <w:u w:val="none"/>
              </w:rPr>
              <w:t>you</w:t>
            </w:r>
            <w:r w:rsidRPr="0083562F">
              <w:rPr>
                <w:rStyle w:val="Hyperlink"/>
                <w:color w:val="auto"/>
                <w:sz w:val="16"/>
                <w:szCs w:val="21"/>
                <w:u w:val="none"/>
              </w:rPr>
              <w:t xml:space="preserve"> do not have in </w:t>
            </w:r>
            <w:r w:rsidR="002D4D0A" w:rsidRPr="0083562F">
              <w:rPr>
                <w:rStyle w:val="Hyperlink"/>
                <w:color w:val="auto"/>
                <w:sz w:val="16"/>
                <w:szCs w:val="21"/>
                <w:u w:val="none"/>
              </w:rPr>
              <w:t>your</w:t>
            </w:r>
            <w:r w:rsidRPr="0083562F">
              <w:rPr>
                <w:rStyle w:val="Hyperlink"/>
                <w:color w:val="auto"/>
                <w:sz w:val="16"/>
                <w:szCs w:val="21"/>
                <w:u w:val="none"/>
              </w:rPr>
              <w:t xml:space="preserve"> house.</w:t>
            </w:r>
          </w:p>
          <w:p w14:paraId="20698169" w14:textId="5C03864A" w:rsidR="00FF235A" w:rsidRPr="0083562F" w:rsidRDefault="002D4D0A" w:rsidP="0048240C">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I</w:t>
            </w:r>
            <w:r w:rsidR="00FF235A" w:rsidRPr="0083562F">
              <w:rPr>
                <w:rStyle w:val="Hyperlink"/>
                <w:color w:val="auto"/>
                <w:sz w:val="16"/>
                <w:szCs w:val="21"/>
                <w:u w:val="none"/>
              </w:rPr>
              <w:t>ntegrat</w:t>
            </w:r>
            <w:r w:rsidRPr="0083562F">
              <w:rPr>
                <w:rStyle w:val="Hyperlink"/>
                <w:color w:val="auto"/>
                <w:sz w:val="16"/>
                <w:szCs w:val="21"/>
                <w:u w:val="none"/>
              </w:rPr>
              <w:t>e vocabulary from the unit w</w:t>
            </w:r>
            <w:r w:rsidR="00FF235A" w:rsidRPr="0083562F">
              <w:rPr>
                <w:rStyle w:val="Hyperlink"/>
                <w:color w:val="auto"/>
                <w:sz w:val="16"/>
                <w:szCs w:val="21"/>
                <w:u w:val="none"/>
              </w:rPr>
              <w:t>ith previously learnt language including personal details.</w:t>
            </w:r>
          </w:p>
          <w:p w14:paraId="71263C75" w14:textId="77777777" w:rsidR="00FF235A" w:rsidRPr="0083562F" w:rsidRDefault="00FF235A" w:rsidP="00FF235A">
            <w:pPr>
              <w:rPr>
                <w:rFonts w:cstheme="minorHAnsi"/>
                <w:sz w:val="16"/>
              </w:rPr>
            </w:pPr>
          </w:p>
          <w:p w14:paraId="1713C833" w14:textId="1C4AE757" w:rsidR="002B30B1" w:rsidRPr="0083562F" w:rsidRDefault="002B30B1" w:rsidP="009753B2">
            <w:pPr>
              <w:rPr>
                <w:rFonts w:cstheme="minorHAnsi"/>
                <w:sz w:val="16"/>
              </w:rPr>
            </w:pPr>
          </w:p>
        </w:tc>
        <w:tc>
          <w:tcPr>
            <w:tcW w:w="5135" w:type="dxa"/>
            <w:gridSpan w:val="2"/>
          </w:tcPr>
          <w:p w14:paraId="5568453B" w14:textId="414B2720" w:rsidR="00FF235A" w:rsidRPr="0083562F" w:rsidRDefault="002D4D0A" w:rsidP="002D4D0A">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 xml:space="preserve">recognise, recall and spell </w:t>
            </w:r>
            <w:r w:rsidR="00FF235A" w:rsidRPr="0083562F">
              <w:rPr>
                <w:rStyle w:val="Hyperlink"/>
                <w:color w:val="auto"/>
                <w:sz w:val="16"/>
                <w:szCs w:val="21"/>
                <w:u w:val="none"/>
              </w:rPr>
              <w:t>places in a town with the correct definite article/determiner.</w:t>
            </w:r>
          </w:p>
          <w:p w14:paraId="1B5D2DFD" w14:textId="7DD2B701" w:rsidR="002B30B1" w:rsidRPr="0083562F" w:rsidRDefault="002D4D0A" w:rsidP="002D4D0A">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Recognise and recall</w:t>
            </w:r>
            <w:r w:rsidR="00FF235A" w:rsidRPr="0083562F">
              <w:rPr>
                <w:rStyle w:val="Hyperlink"/>
                <w:color w:val="auto"/>
                <w:sz w:val="16"/>
                <w:szCs w:val="21"/>
                <w:u w:val="none"/>
              </w:rPr>
              <w:t xml:space="preserve"> different directional instructions</w:t>
            </w:r>
            <w:r w:rsidRPr="0083562F">
              <w:rPr>
                <w:rStyle w:val="Hyperlink"/>
                <w:color w:val="auto"/>
                <w:sz w:val="16"/>
                <w:szCs w:val="21"/>
                <w:u w:val="none"/>
              </w:rPr>
              <w:t>.</w:t>
            </w:r>
          </w:p>
          <w:p w14:paraId="07B4D4A0" w14:textId="43AD50F1" w:rsidR="00FF235A" w:rsidRPr="0083562F" w:rsidRDefault="00FF235A" w:rsidP="002D4D0A">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ask where a place is in the town and respond with a description of relative distance (nearby/far away).</w:t>
            </w:r>
          </w:p>
          <w:p w14:paraId="4E2D1B97" w14:textId="6B070BCF" w:rsidR="00FF235A" w:rsidRPr="0083562F" w:rsidRDefault="00FF235A" w:rsidP="002D4D0A">
            <w:pPr>
              <w:pStyle w:val="ListParagraph"/>
              <w:numPr>
                <w:ilvl w:val="0"/>
                <w:numId w:val="9"/>
              </w:numPr>
              <w:ind w:left="175" w:hanging="142"/>
              <w:rPr>
                <w:rStyle w:val="Hyperlink"/>
                <w:color w:val="auto"/>
                <w:sz w:val="16"/>
                <w:szCs w:val="21"/>
                <w:u w:val="none"/>
              </w:rPr>
            </w:pPr>
            <w:r w:rsidRPr="0083562F">
              <w:rPr>
                <w:rStyle w:val="Hyperlink"/>
                <w:color w:val="auto"/>
                <w:sz w:val="16"/>
                <w:szCs w:val="21"/>
                <w:u w:val="none"/>
              </w:rPr>
              <w:t>use prepositions to give the precise location of one place in the town in relation to another.</w:t>
            </w:r>
          </w:p>
          <w:p w14:paraId="6785D9F9" w14:textId="085CF160" w:rsidR="00FF235A" w:rsidRPr="0083562F" w:rsidRDefault="00FF235A" w:rsidP="002D4D0A">
            <w:pPr>
              <w:pStyle w:val="ListParagraph"/>
              <w:numPr>
                <w:ilvl w:val="0"/>
                <w:numId w:val="9"/>
              </w:numPr>
              <w:ind w:left="175" w:hanging="142"/>
              <w:rPr>
                <w:rFonts w:ascii="Comic Sans MS" w:hAnsi="Comic Sans MS"/>
                <w:sz w:val="16"/>
                <w:szCs w:val="16"/>
              </w:rPr>
            </w:pPr>
            <w:r w:rsidRPr="0083562F">
              <w:rPr>
                <w:rStyle w:val="Hyperlink"/>
                <w:color w:val="auto"/>
                <w:sz w:val="16"/>
                <w:szCs w:val="21"/>
                <w:u w:val="none"/>
              </w:rPr>
              <w:t> </w:t>
            </w:r>
            <w:r w:rsidRPr="0083562F">
              <w:rPr>
                <w:rStyle w:val="Hyperlink"/>
                <w:color w:val="auto"/>
                <w:sz w:val="16"/>
                <w:szCs w:val="18"/>
                <w:u w:val="none"/>
              </w:rPr>
              <w:t>conduct a complete dialogue about where places are in the town using transactional language.</w:t>
            </w:r>
          </w:p>
        </w:tc>
      </w:tr>
      <w:tr w:rsidR="00AF35D5" w:rsidRPr="008B5CA0" w14:paraId="186E46F8" w14:textId="77777777" w:rsidTr="00D93C21">
        <w:tc>
          <w:tcPr>
            <w:tcW w:w="15388" w:type="dxa"/>
            <w:gridSpan w:val="8"/>
          </w:tcPr>
          <w:p w14:paraId="0F21A2C6" w14:textId="03216330" w:rsidR="00AF35D5" w:rsidRPr="009726B2" w:rsidRDefault="00AF35D5" w:rsidP="002C775A">
            <w:pPr>
              <w:jc w:val="center"/>
              <w:rPr>
                <w:rFonts w:cstheme="minorHAnsi"/>
              </w:rPr>
            </w:pPr>
            <w:r>
              <w:rPr>
                <w:sz w:val="36"/>
                <w:szCs w:val="36"/>
              </w:rPr>
              <w:t>PSHE</w:t>
            </w:r>
          </w:p>
        </w:tc>
      </w:tr>
      <w:tr w:rsidR="00EC0AC6" w:rsidRPr="008B5CA0" w14:paraId="2E204D37" w14:textId="77777777" w:rsidTr="0083562F">
        <w:tc>
          <w:tcPr>
            <w:tcW w:w="2561" w:type="dxa"/>
          </w:tcPr>
          <w:p w14:paraId="1B8F8C1C" w14:textId="0B948F57" w:rsidR="00EC0AC6" w:rsidRPr="005B5331" w:rsidRDefault="00EC0AC6" w:rsidP="00D10454">
            <w:pPr>
              <w:rPr>
                <w:rFonts w:cstheme="minorHAnsi"/>
                <w:b/>
                <w:bCs/>
              </w:rPr>
            </w:pPr>
            <w:r w:rsidRPr="005B5331">
              <w:rPr>
                <w:rFonts w:cstheme="minorHAnsi"/>
                <w:b/>
                <w:bCs/>
              </w:rPr>
              <w:t>Being me in my world</w:t>
            </w:r>
          </w:p>
          <w:p w14:paraId="04EDF099" w14:textId="77777777" w:rsidR="001D3319" w:rsidRPr="009726B2" w:rsidRDefault="001D3319" w:rsidP="009726B2">
            <w:pPr>
              <w:pStyle w:val="ListParagraph"/>
              <w:numPr>
                <w:ilvl w:val="0"/>
                <w:numId w:val="1"/>
              </w:numPr>
              <w:spacing w:line="240" w:lineRule="auto"/>
              <w:rPr>
                <w:rFonts w:cstheme="minorHAnsi"/>
              </w:rPr>
            </w:pPr>
            <w:r w:rsidRPr="009726B2">
              <w:rPr>
                <w:rFonts w:cstheme="minorHAnsi"/>
              </w:rPr>
              <w:t>My year ahead</w:t>
            </w:r>
          </w:p>
          <w:p w14:paraId="60A2961D" w14:textId="77777777" w:rsidR="001D3319" w:rsidRPr="009726B2" w:rsidRDefault="001D3319" w:rsidP="009726B2">
            <w:pPr>
              <w:pStyle w:val="ListParagraph"/>
              <w:numPr>
                <w:ilvl w:val="0"/>
                <w:numId w:val="1"/>
              </w:numPr>
              <w:spacing w:line="240" w:lineRule="auto"/>
              <w:rPr>
                <w:rFonts w:cstheme="minorHAnsi"/>
              </w:rPr>
            </w:pPr>
            <w:r w:rsidRPr="009726B2">
              <w:rPr>
                <w:rFonts w:cstheme="minorHAnsi"/>
              </w:rPr>
              <w:t xml:space="preserve">Being a citizen of my country </w:t>
            </w:r>
          </w:p>
          <w:p w14:paraId="05E4997D" w14:textId="77777777" w:rsidR="001D3319" w:rsidRPr="009726B2" w:rsidRDefault="001D3319" w:rsidP="009726B2">
            <w:pPr>
              <w:pStyle w:val="ListParagraph"/>
              <w:numPr>
                <w:ilvl w:val="0"/>
                <w:numId w:val="1"/>
              </w:numPr>
              <w:spacing w:line="240" w:lineRule="auto"/>
              <w:rPr>
                <w:rFonts w:cstheme="minorHAnsi"/>
              </w:rPr>
            </w:pPr>
            <w:r w:rsidRPr="009726B2">
              <w:rPr>
                <w:rFonts w:cstheme="minorHAnsi"/>
              </w:rPr>
              <w:t xml:space="preserve">Year 5 responsibilities </w:t>
            </w:r>
          </w:p>
          <w:p w14:paraId="09597601" w14:textId="77777777" w:rsidR="001D3319" w:rsidRPr="009726B2" w:rsidRDefault="001D3319" w:rsidP="009726B2">
            <w:pPr>
              <w:pStyle w:val="ListParagraph"/>
              <w:numPr>
                <w:ilvl w:val="0"/>
                <w:numId w:val="1"/>
              </w:numPr>
              <w:spacing w:line="240" w:lineRule="auto"/>
              <w:rPr>
                <w:rFonts w:cstheme="minorHAnsi"/>
              </w:rPr>
            </w:pPr>
            <w:r w:rsidRPr="009726B2">
              <w:rPr>
                <w:rFonts w:cstheme="minorHAnsi"/>
              </w:rPr>
              <w:lastRenderedPageBreak/>
              <w:t xml:space="preserve">Rewards and consequences </w:t>
            </w:r>
          </w:p>
          <w:p w14:paraId="1C7537D4" w14:textId="77777777" w:rsidR="001D3319" w:rsidRPr="009726B2" w:rsidRDefault="001D3319" w:rsidP="009726B2">
            <w:pPr>
              <w:pStyle w:val="ListParagraph"/>
              <w:numPr>
                <w:ilvl w:val="0"/>
                <w:numId w:val="1"/>
              </w:numPr>
              <w:spacing w:line="240" w:lineRule="auto"/>
              <w:rPr>
                <w:rFonts w:cstheme="minorHAnsi"/>
              </w:rPr>
            </w:pPr>
            <w:r w:rsidRPr="009726B2">
              <w:rPr>
                <w:rFonts w:cstheme="minorHAnsi"/>
              </w:rPr>
              <w:t xml:space="preserve">Our Learning Charter </w:t>
            </w:r>
          </w:p>
          <w:p w14:paraId="4A766E6D" w14:textId="310518B7" w:rsidR="001D3319" w:rsidRPr="009726B2" w:rsidRDefault="001D3319" w:rsidP="009726B2">
            <w:pPr>
              <w:pStyle w:val="ListParagraph"/>
              <w:numPr>
                <w:ilvl w:val="0"/>
                <w:numId w:val="1"/>
              </w:numPr>
              <w:spacing w:line="240" w:lineRule="auto"/>
              <w:rPr>
                <w:rFonts w:cstheme="minorHAnsi"/>
              </w:rPr>
            </w:pPr>
            <w:r w:rsidRPr="009726B2">
              <w:rPr>
                <w:rFonts w:cstheme="minorHAnsi"/>
              </w:rPr>
              <w:t>Owning our Learning Charter</w:t>
            </w:r>
          </w:p>
        </w:tc>
        <w:tc>
          <w:tcPr>
            <w:tcW w:w="2564" w:type="dxa"/>
            <w:gridSpan w:val="2"/>
          </w:tcPr>
          <w:p w14:paraId="091169E5" w14:textId="77777777" w:rsidR="00EC0AC6" w:rsidRPr="005B5331" w:rsidRDefault="001D3319" w:rsidP="00D10454">
            <w:pPr>
              <w:rPr>
                <w:rFonts w:cstheme="minorHAnsi"/>
                <w:b/>
                <w:bCs/>
              </w:rPr>
            </w:pPr>
            <w:r w:rsidRPr="005B5331">
              <w:rPr>
                <w:rFonts w:cstheme="minorHAnsi"/>
                <w:b/>
                <w:bCs/>
              </w:rPr>
              <w:lastRenderedPageBreak/>
              <w:t>Celebrating Difference</w:t>
            </w:r>
          </w:p>
          <w:p w14:paraId="240C8E58" w14:textId="048049C0" w:rsidR="001D3319" w:rsidRPr="009726B2" w:rsidRDefault="001D3319" w:rsidP="009726B2">
            <w:pPr>
              <w:pStyle w:val="ListParagraph"/>
              <w:numPr>
                <w:ilvl w:val="0"/>
                <w:numId w:val="2"/>
              </w:numPr>
              <w:spacing w:line="240" w:lineRule="auto"/>
              <w:rPr>
                <w:rFonts w:cstheme="minorHAnsi"/>
              </w:rPr>
            </w:pPr>
            <w:r w:rsidRPr="009726B2">
              <w:rPr>
                <w:rFonts w:cstheme="minorHAnsi"/>
              </w:rPr>
              <w:t>Different cultures</w:t>
            </w:r>
          </w:p>
          <w:p w14:paraId="4899FC21" w14:textId="73984E13" w:rsidR="001D3319" w:rsidRPr="009726B2" w:rsidRDefault="001D3319" w:rsidP="009726B2">
            <w:pPr>
              <w:pStyle w:val="ListParagraph"/>
              <w:numPr>
                <w:ilvl w:val="0"/>
                <w:numId w:val="2"/>
              </w:numPr>
              <w:spacing w:line="240" w:lineRule="auto"/>
              <w:rPr>
                <w:rFonts w:cstheme="minorHAnsi"/>
              </w:rPr>
            </w:pPr>
            <w:r w:rsidRPr="009726B2">
              <w:rPr>
                <w:rFonts w:cstheme="minorHAnsi"/>
              </w:rPr>
              <w:t>Racism</w:t>
            </w:r>
          </w:p>
          <w:p w14:paraId="34F82EA8" w14:textId="51778F20" w:rsidR="001D3319" w:rsidRPr="009726B2" w:rsidRDefault="001D3319" w:rsidP="009726B2">
            <w:pPr>
              <w:pStyle w:val="ListParagraph"/>
              <w:numPr>
                <w:ilvl w:val="0"/>
                <w:numId w:val="2"/>
              </w:numPr>
              <w:spacing w:line="240" w:lineRule="auto"/>
              <w:rPr>
                <w:rFonts w:cstheme="minorHAnsi"/>
              </w:rPr>
            </w:pPr>
            <w:r w:rsidRPr="009726B2">
              <w:rPr>
                <w:rFonts w:cstheme="minorHAnsi"/>
              </w:rPr>
              <w:t>Rumours and name-calling</w:t>
            </w:r>
          </w:p>
          <w:p w14:paraId="72BAA1C1" w14:textId="7FD94B02" w:rsidR="001D3319" w:rsidRPr="009726B2" w:rsidRDefault="001D3319" w:rsidP="009726B2">
            <w:pPr>
              <w:pStyle w:val="ListParagraph"/>
              <w:numPr>
                <w:ilvl w:val="0"/>
                <w:numId w:val="2"/>
              </w:numPr>
              <w:spacing w:line="240" w:lineRule="auto"/>
              <w:rPr>
                <w:rFonts w:cstheme="minorHAnsi"/>
              </w:rPr>
            </w:pPr>
            <w:r w:rsidRPr="009726B2">
              <w:rPr>
                <w:rFonts w:cstheme="minorHAnsi"/>
              </w:rPr>
              <w:lastRenderedPageBreak/>
              <w:t>Types of bullying</w:t>
            </w:r>
          </w:p>
          <w:p w14:paraId="4E1F949F" w14:textId="0EBC5C0F" w:rsidR="001D3319" w:rsidRPr="009726B2" w:rsidRDefault="001D3319" w:rsidP="009726B2">
            <w:pPr>
              <w:pStyle w:val="ListParagraph"/>
              <w:numPr>
                <w:ilvl w:val="0"/>
                <w:numId w:val="2"/>
              </w:numPr>
              <w:spacing w:line="240" w:lineRule="auto"/>
              <w:rPr>
                <w:rFonts w:cstheme="minorHAnsi"/>
              </w:rPr>
            </w:pPr>
            <w:r w:rsidRPr="009726B2">
              <w:rPr>
                <w:rFonts w:cstheme="minorHAnsi"/>
              </w:rPr>
              <w:t xml:space="preserve">Does money matter? </w:t>
            </w:r>
          </w:p>
          <w:p w14:paraId="6B24563B" w14:textId="5B677911" w:rsidR="001D3319" w:rsidRPr="009726B2" w:rsidRDefault="001D3319" w:rsidP="009726B2">
            <w:pPr>
              <w:pStyle w:val="ListParagraph"/>
              <w:numPr>
                <w:ilvl w:val="0"/>
                <w:numId w:val="2"/>
              </w:numPr>
              <w:spacing w:line="240" w:lineRule="auto"/>
              <w:rPr>
                <w:rFonts w:cstheme="minorHAnsi"/>
              </w:rPr>
            </w:pPr>
            <w:r w:rsidRPr="009726B2">
              <w:rPr>
                <w:rFonts w:cstheme="minorHAnsi"/>
              </w:rPr>
              <w:t>Celebrating difference across the world</w:t>
            </w:r>
          </w:p>
          <w:p w14:paraId="3C772B5B" w14:textId="0DAF95A5" w:rsidR="001D3319" w:rsidRPr="009726B2" w:rsidRDefault="001D3319" w:rsidP="00187DBD">
            <w:pPr>
              <w:pStyle w:val="ListParagraph"/>
              <w:spacing w:line="240" w:lineRule="auto"/>
              <w:ind w:left="360"/>
              <w:rPr>
                <w:rFonts w:cstheme="minorHAnsi"/>
              </w:rPr>
            </w:pPr>
          </w:p>
        </w:tc>
        <w:tc>
          <w:tcPr>
            <w:tcW w:w="2564" w:type="dxa"/>
          </w:tcPr>
          <w:p w14:paraId="17B185AD" w14:textId="77777777" w:rsidR="00EC0AC6" w:rsidRPr="005B5331" w:rsidRDefault="001D3319" w:rsidP="00D10454">
            <w:pPr>
              <w:rPr>
                <w:rFonts w:cstheme="minorHAnsi"/>
                <w:b/>
                <w:bCs/>
              </w:rPr>
            </w:pPr>
            <w:r w:rsidRPr="005B5331">
              <w:rPr>
                <w:rFonts w:cstheme="minorHAnsi"/>
                <w:b/>
                <w:bCs/>
              </w:rPr>
              <w:lastRenderedPageBreak/>
              <w:t>Dreams and Goals</w:t>
            </w:r>
          </w:p>
          <w:p w14:paraId="11CCB95A" w14:textId="77777777" w:rsidR="001D3319" w:rsidRPr="009726B2" w:rsidRDefault="001D3319" w:rsidP="009726B2">
            <w:pPr>
              <w:pStyle w:val="ListParagraph"/>
              <w:numPr>
                <w:ilvl w:val="0"/>
                <w:numId w:val="3"/>
              </w:numPr>
              <w:spacing w:line="240" w:lineRule="auto"/>
              <w:rPr>
                <w:rFonts w:cstheme="minorHAnsi"/>
              </w:rPr>
            </w:pPr>
            <w:r w:rsidRPr="009726B2">
              <w:rPr>
                <w:rFonts w:cstheme="minorHAnsi"/>
              </w:rPr>
              <w:t xml:space="preserve">When I grow up </w:t>
            </w:r>
          </w:p>
          <w:p w14:paraId="77F1C74F" w14:textId="77777777" w:rsidR="001D3319" w:rsidRPr="009726B2" w:rsidRDefault="001D3319" w:rsidP="009726B2">
            <w:pPr>
              <w:pStyle w:val="ListParagraph"/>
              <w:numPr>
                <w:ilvl w:val="0"/>
                <w:numId w:val="3"/>
              </w:numPr>
              <w:spacing w:line="240" w:lineRule="auto"/>
              <w:rPr>
                <w:rFonts w:cstheme="minorHAnsi"/>
              </w:rPr>
            </w:pPr>
            <w:r w:rsidRPr="009726B2">
              <w:rPr>
                <w:rFonts w:cstheme="minorHAnsi"/>
              </w:rPr>
              <w:t>Investigate jobs and careers</w:t>
            </w:r>
          </w:p>
          <w:p w14:paraId="556877E3" w14:textId="77777777" w:rsidR="001D3319" w:rsidRPr="009726B2" w:rsidRDefault="001D3319" w:rsidP="009726B2">
            <w:pPr>
              <w:pStyle w:val="ListParagraph"/>
              <w:numPr>
                <w:ilvl w:val="0"/>
                <w:numId w:val="3"/>
              </w:numPr>
              <w:spacing w:line="240" w:lineRule="auto"/>
              <w:rPr>
                <w:rFonts w:cstheme="minorHAnsi"/>
              </w:rPr>
            </w:pPr>
            <w:r w:rsidRPr="009726B2">
              <w:rPr>
                <w:rFonts w:cstheme="minorHAnsi"/>
              </w:rPr>
              <w:lastRenderedPageBreak/>
              <w:t xml:space="preserve">My dream job – why I want it and the steps to get there </w:t>
            </w:r>
          </w:p>
          <w:p w14:paraId="389A1F51" w14:textId="77777777" w:rsidR="001D3319" w:rsidRPr="009726B2" w:rsidRDefault="001D3319" w:rsidP="009726B2">
            <w:pPr>
              <w:pStyle w:val="ListParagraph"/>
              <w:numPr>
                <w:ilvl w:val="0"/>
                <w:numId w:val="3"/>
              </w:numPr>
              <w:spacing w:line="240" w:lineRule="auto"/>
              <w:rPr>
                <w:rFonts w:cstheme="minorHAnsi"/>
              </w:rPr>
            </w:pPr>
            <w:r w:rsidRPr="009726B2">
              <w:rPr>
                <w:rFonts w:cstheme="minorHAnsi"/>
              </w:rPr>
              <w:t xml:space="preserve">Dreams and goals of young people from other cultures </w:t>
            </w:r>
          </w:p>
          <w:p w14:paraId="2B94429C" w14:textId="77777777" w:rsidR="001D3319" w:rsidRPr="009726B2" w:rsidRDefault="001D3319" w:rsidP="009726B2">
            <w:pPr>
              <w:pStyle w:val="ListParagraph"/>
              <w:numPr>
                <w:ilvl w:val="0"/>
                <w:numId w:val="3"/>
              </w:numPr>
              <w:spacing w:line="240" w:lineRule="auto"/>
              <w:rPr>
                <w:rFonts w:cstheme="minorHAnsi"/>
              </w:rPr>
            </w:pPr>
            <w:r w:rsidRPr="009726B2">
              <w:rPr>
                <w:rFonts w:cstheme="minorHAnsi"/>
              </w:rPr>
              <w:t xml:space="preserve">How can we support each other? </w:t>
            </w:r>
          </w:p>
          <w:p w14:paraId="42C72125" w14:textId="2DAD42E5" w:rsidR="001D3319" w:rsidRPr="009726B2" w:rsidRDefault="001D3319" w:rsidP="009726B2">
            <w:pPr>
              <w:pStyle w:val="ListParagraph"/>
              <w:numPr>
                <w:ilvl w:val="0"/>
                <w:numId w:val="3"/>
              </w:numPr>
              <w:spacing w:line="240" w:lineRule="auto"/>
              <w:rPr>
                <w:rFonts w:cstheme="minorHAnsi"/>
              </w:rPr>
            </w:pPr>
            <w:r w:rsidRPr="009726B2">
              <w:rPr>
                <w:rFonts w:cstheme="minorHAnsi"/>
              </w:rPr>
              <w:t>Rallying support</w:t>
            </w:r>
          </w:p>
        </w:tc>
        <w:tc>
          <w:tcPr>
            <w:tcW w:w="2564" w:type="dxa"/>
            <w:gridSpan w:val="2"/>
          </w:tcPr>
          <w:p w14:paraId="7EA928D8" w14:textId="77777777" w:rsidR="00EC0AC6" w:rsidRPr="005B5331" w:rsidRDefault="001D3319" w:rsidP="00D10454">
            <w:pPr>
              <w:rPr>
                <w:rFonts w:cstheme="minorHAnsi"/>
                <w:b/>
                <w:bCs/>
              </w:rPr>
            </w:pPr>
            <w:r w:rsidRPr="005B5331">
              <w:rPr>
                <w:rFonts w:cstheme="minorHAnsi"/>
                <w:b/>
                <w:bCs/>
              </w:rPr>
              <w:lastRenderedPageBreak/>
              <w:t>Healthy Me</w:t>
            </w:r>
          </w:p>
          <w:p w14:paraId="175F4ACB" w14:textId="77777777" w:rsidR="001D3319" w:rsidRPr="009726B2" w:rsidRDefault="001D3319" w:rsidP="009726B2">
            <w:pPr>
              <w:pStyle w:val="ListParagraph"/>
              <w:numPr>
                <w:ilvl w:val="0"/>
                <w:numId w:val="4"/>
              </w:numPr>
              <w:spacing w:line="240" w:lineRule="auto"/>
              <w:rPr>
                <w:rFonts w:cstheme="minorHAnsi"/>
              </w:rPr>
            </w:pPr>
            <w:r w:rsidRPr="009726B2">
              <w:rPr>
                <w:rFonts w:cstheme="minorHAnsi"/>
              </w:rPr>
              <w:t xml:space="preserve">Smoking </w:t>
            </w:r>
          </w:p>
          <w:p w14:paraId="7112E899" w14:textId="77777777" w:rsidR="001D3319" w:rsidRPr="009726B2" w:rsidRDefault="001D3319" w:rsidP="009726B2">
            <w:pPr>
              <w:pStyle w:val="ListParagraph"/>
              <w:numPr>
                <w:ilvl w:val="0"/>
                <w:numId w:val="4"/>
              </w:numPr>
              <w:spacing w:line="240" w:lineRule="auto"/>
              <w:rPr>
                <w:rFonts w:cstheme="minorHAnsi"/>
              </w:rPr>
            </w:pPr>
            <w:r w:rsidRPr="009726B2">
              <w:rPr>
                <w:rFonts w:cstheme="minorHAnsi"/>
              </w:rPr>
              <w:t xml:space="preserve">Alcohol </w:t>
            </w:r>
          </w:p>
          <w:p w14:paraId="5295A7A5" w14:textId="77777777" w:rsidR="001D3319" w:rsidRPr="009726B2" w:rsidRDefault="001D3319" w:rsidP="009726B2">
            <w:pPr>
              <w:pStyle w:val="ListParagraph"/>
              <w:numPr>
                <w:ilvl w:val="0"/>
                <w:numId w:val="4"/>
              </w:numPr>
              <w:spacing w:line="240" w:lineRule="auto"/>
              <w:rPr>
                <w:rFonts w:cstheme="minorHAnsi"/>
              </w:rPr>
            </w:pPr>
            <w:r w:rsidRPr="009726B2">
              <w:rPr>
                <w:rFonts w:cstheme="minorHAnsi"/>
              </w:rPr>
              <w:t xml:space="preserve">Emergency aid </w:t>
            </w:r>
          </w:p>
          <w:p w14:paraId="66C4A9D8" w14:textId="77777777" w:rsidR="001D3319" w:rsidRPr="009726B2" w:rsidRDefault="001D3319" w:rsidP="009726B2">
            <w:pPr>
              <w:pStyle w:val="ListParagraph"/>
              <w:numPr>
                <w:ilvl w:val="0"/>
                <w:numId w:val="4"/>
              </w:numPr>
              <w:spacing w:line="240" w:lineRule="auto"/>
              <w:rPr>
                <w:rFonts w:cstheme="minorHAnsi"/>
              </w:rPr>
            </w:pPr>
            <w:r w:rsidRPr="009726B2">
              <w:rPr>
                <w:rFonts w:cstheme="minorHAnsi"/>
              </w:rPr>
              <w:t xml:space="preserve">Body image </w:t>
            </w:r>
          </w:p>
          <w:p w14:paraId="1EDD2409" w14:textId="77777777" w:rsidR="001D3319" w:rsidRPr="009726B2" w:rsidRDefault="001D3319" w:rsidP="009726B2">
            <w:pPr>
              <w:pStyle w:val="ListParagraph"/>
              <w:numPr>
                <w:ilvl w:val="0"/>
                <w:numId w:val="4"/>
              </w:numPr>
              <w:spacing w:line="240" w:lineRule="auto"/>
              <w:rPr>
                <w:rFonts w:cstheme="minorHAnsi"/>
              </w:rPr>
            </w:pPr>
            <w:r w:rsidRPr="009726B2">
              <w:rPr>
                <w:rFonts w:cstheme="minorHAnsi"/>
              </w:rPr>
              <w:lastRenderedPageBreak/>
              <w:t xml:space="preserve">My relationship with food </w:t>
            </w:r>
          </w:p>
          <w:p w14:paraId="6C4F4F2C" w14:textId="74939E86" w:rsidR="001D3319" w:rsidRPr="009726B2" w:rsidRDefault="001D3319" w:rsidP="009726B2">
            <w:pPr>
              <w:pStyle w:val="ListParagraph"/>
              <w:numPr>
                <w:ilvl w:val="0"/>
                <w:numId w:val="4"/>
              </w:numPr>
              <w:spacing w:line="240" w:lineRule="auto"/>
              <w:rPr>
                <w:rFonts w:cstheme="minorHAnsi"/>
              </w:rPr>
            </w:pPr>
            <w:r w:rsidRPr="009726B2">
              <w:rPr>
                <w:rFonts w:cstheme="minorHAnsi"/>
              </w:rPr>
              <w:t>Healthy me</w:t>
            </w:r>
          </w:p>
        </w:tc>
        <w:tc>
          <w:tcPr>
            <w:tcW w:w="2566" w:type="dxa"/>
          </w:tcPr>
          <w:p w14:paraId="45D774EA" w14:textId="77777777" w:rsidR="00EC0AC6" w:rsidRPr="005B5331" w:rsidRDefault="001D3319" w:rsidP="00D10454">
            <w:pPr>
              <w:rPr>
                <w:rFonts w:cstheme="minorHAnsi"/>
                <w:b/>
                <w:bCs/>
              </w:rPr>
            </w:pPr>
            <w:r w:rsidRPr="005B5331">
              <w:rPr>
                <w:rFonts w:cstheme="minorHAnsi"/>
                <w:b/>
                <w:bCs/>
              </w:rPr>
              <w:lastRenderedPageBreak/>
              <w:t>Relationships</w:t>
            </w:r>
          </w:p>
          <w:p w14:paraId="03A79B5F" w14:textId="77777777" w:rsidR="001D3319" w:rsidRPr="009726B2" w:rsidRDefault="001D3319" w:rsidP="009726B2">
            <w:pPr>
              <w:pStyle w:val="ListParagraph"/>
              <w:numPr>
                <w:ilvl w:val="0"/>
                <w:numId w:val="5"/>
              </w:numPr>
              <w:spacing w:line="240" w:lineRule="auto"/>
              <w:rPr>
                <w:rFonts w:cstheme="minorHAnsi"/>
              </w:rPr>
            </w:pPr>
            <w:r w:rsidRPr="009726B2">
              <w:rPr>
                <w:rFonts w:cstheme="minorHAnsi"/>
              </w:rPr>
              <w:t xml:space="preserve">Recognising me </w:t>
            </w:r>
          </w:p>
          <w:p w14:paraId="213A92D6" w14:textId="77777777" w:rsidR="001D3319" w:rsidRPr="009726B2" w:rsidRDefault="001D3319" w:rsidP="009726B2">
            <w:pPr>
              <w:pStyle w:val="ListParagraph"/>
              <w:numPr>
                <w:ilvl w:val="0"/>
                <w:numId w:val="5"/>
              </w:numPr>
              <w:spacing w:line="240" w:lineRule="auto"/>
              <w:rPr>
                <w:rFonts w:cstheme="minorHAnsi"/>
              </w:rPr>
            </w:pPr>
            <w:r w:rsidRPr="009726B2">
              <w:rPr>
                <w:rFonts w:cstheme="minorHAnsi"/>
              </w:rPr>
              <w:t xml:space="preserve">Safety with online communities </w:t>
            </w:r>
          </w:p>
          <w:p w14:paraId="7BEDE742" w14:textId="77777777" w:rsidR="001D3319" w:rsidRPr="009726B2" w:rsidRDefault="001D3319" w:rsidP="009726B2">
            <w:pPr>
              <w:pStyle w:val="ListParagraph"/>
              <w:numPr>
                <w:ilvl w:val="0"/>
                <w:numId w:val="5"/>
              </w:numPr>
              <w:spacing w:line="240" w:lineRule="auto"/>
              <w:rPr>
                <w:rFonts w:cstheme="minorHAnsi"/>
              </w:rPr>
            </w:pPr>
            <w:r w:rsidRPr="009726B2">
              <w:rPr>
                <w:rFonts w:cstheme="minorHAnsi"/>
              </w:rPr>
              <w:lastRenderedPageBreak/>
              <w:t xml:space="preserve">Being in an online community </w:t>
            </w:r>
          </w:p>
          <w:p w14:paraId="7498D081" w14:textId="77777777" w:rsidR="001D3319" w:rsidRPr="009726B2" w:rsidRDefault="001D3319" w:rsidP="009726B2">
            <w:pPr>
              <w:pStyle w:val="ListParagraph"/>
              <w:numPr>
                <w:ilvl w:val="0"/>
                <w:numId w:val="5"/>
              </w:numPr>
              <w:spacing w:line="240" w:lineRule="auto"/>
              <w:rPr>
                <w:rFonts w:cstheme="minorHAnsi"/>
              </w:rPr>
            </w:pPr>
            <w:r w:rsidRPr="009726B2">
              <w:rPr>
                <w:rFonts w:cstheme="minorHAnsi"/>
              </w:rPr>
              <w:t xml:space="preserve">Online gaming </w:t>
            </w:r>
          </w:p>
          <w:p w14:paraId="41DB6694" w14:textId="77777777" w:rsidR="001D3319" w:rsidRPr="009726B2" w:rsidRDefault="001D3319" w:rsidP="009726B2">
            <w:pPr>
              <w:pStyle w:val="ListParagraph"/>
              <w:numPr>
                <w:ilvl w:val="0"/>
                <w:numId w:val="5"/>
              </w:numPr>
              <w:spacing w:line="240" w:lineRule="auto"/>
              <w:rPr>
                <w:rFonts w:cstheme="minorHAnsi"/>
              </w:rPr>
            </w:pPr>
            <w:r w:rsidRPr="009726B2">
              <w:rPr>
                <w:rFonts w:cstheme="minorHAnsi"/>
              </w:rPr>
              <w:t xml:space="preserve">My relationship with technology – screen time </w:t>
            </w:r>
          </w:p>
          <w:p w14:paraId="399D36CF" w14:textId="11CF8A18" w:rsidR="001D3319" w:rsidRPr="009726B2" w:rsidRDefault="001D3319" w:rsidP="009726B2">
            <w:pPr>
              <w:pStyle w:val="ListParagraph"/>
              <w:numPr>
                <w:ilvl w:val="0"/>
                <w:numId w:val="5"/>
              </w:numPr>
              <w:spacing w:line="240" w:lineRule="auto"/>
              <w:rPr>
                <w:rFonts w:cstheme="minorHAnsi"/>
              </w:rPr>
            </w:pPr>
            <w:r w:rsidRPr="009726B2">
              <w:rPr>
                <w:rFonts w:cstheme="minorHAnsi"/>
              </w:rPr>
              <w:t xml:space="preserve">Relationships with technology </w:t>
            </w:r>
          </w:p>
        </w:tc>
        <w:tc>
          <w:tcPr>
            <w:tcW w:w="2569" w:type="dxa"/>
          </w:tcPr>
          <w:p w14:paraId="677B4244" w14:textId="77777777" w:rsidR="00EC0AC6" w:rsidRPr="005B5331" w:rsidRDefault="001D3319" w:rsidP="00D10454">
            <w:pPr>
              <w:rPr>
                <w:rFonts w:cstheme="minorHAnsi"/>
                <w:b/>
                <w:bCs/>
              </w:rPr>
            </w:pPr>
            <w:r w:rsidRPr="005B5331">
              <w:rPr>
                <w:rFonts w:cstheme="minorHAnsi"/>
                <w:b/>
                <w:bCs/>
              </w:rPr>
              <w:lastRenderedPageBreak/>
              <w:t>Changing Me (including Sex Education)</w:t>
            </w:r>
          </w:p>
          <w:p w14:paraId="169378BF" w14:textId="77777777" w:rsidR="001C6171" w:rsidRPr="009726B2" w:rsidRDefault="001C6171" w:rsidP="009726B2">
            <w:pPr>
              <w:pStyle w:val="ListParagraph"/>
              <w:numPr>
                <w:ilvl w:val="0"/>
                <w:numId w:val="6"/>
              </w:numPr>
              <w:spacing w:line="240" w:lineRule="auto"/>
              <w:rPr>
                <w:rFonts w:cstheme="minorHAnsi"/>
              </w:rPr>
            </w:pPr>
            <w:r w:rsidRPr="009726B2">
              <w:rPr>
                <w:rFonts w:cstheme="minorHAnsi"/>
              </w:rPr>
              <w:t xml:space="preserve">Self and body image </w:t>
            </w:r>
          </w:p>
          <w:p w14:paraId="0FB95AB3" w14:textId="77777777" w:rsidR="001C6171" w:rsidRPr="009726B2" w:rsidRDefault="001C6171" w:rsidP="009726B2">
            <w:pPr>
              <w:pStyle w:val="ListParagraph"/>
              <w:numPr>
                <w:ilvl w:val="0"/>
                <w:numId w:val="6"/>
              </w:numPr>
              <w:spacing w:line="240" w:lineRule="auto"/>
              <w:rPr>
                <w:rFonts w:cstheme="minorHAnsi"/>
              </w:rPr>
            </w:pPr>
            <w:r w:rsidRPr="009726B2">
              <w:rPr>
                <w:rFonts w:cstheme="minorHAnsi"/>
              </w:rPr>
              <w:t>Puberty for girls</w:t>
            </w:r>
          </w:p>
          <w:p w14:paraId="21F10791" w14:textId="77777777" w:rsidR="001C6171" w:rsidRPr="009726B2" w:rsidRDefault="001C6171" w:rsidP="009726B2">
            <w:pPr>
              <w:pStyle w:val="ListParagraph"/>
              <w:numPr>
                <w:ilvl w:val="0"/>
                <w:numId w:val="6"/>
              </w:numPr>
              <w:spacing w:line="240" w:lineRule="auto"/>
              <w:rPr>
                <w:rFonts w:cstheme="minorHAnsi"/>
              </w:rPr>
            </w:pPr>
            <w:r w:rsidRPr="009726B2">
              <w:rPr>
                <w:rFonts w:cstheme="minorHAnsi"/>
              </w:rPr>
              <w:t xml:space="preserve">Puberty for boys </w:t>
            </w:r>
          </w:p>
          <w:p w14:paraId="33516131" w14:textId="77777777" w:rsidR="001C6171" w:rsidRPr="009726B2" w:rsidRDefault="001C6171" w:rsidP="009726B2">
            <w:pPr>
              <w:pStyle w:val="ListParagraph"/>
              <w:numPr>
                <w:ilvl w:val="0"/>
                <w:numId w:val="6"/>
              </w:numPr>
              <w:spacing w:line="240" w:lineRule="auto"/>
              <w:rPr>
                <w:rFonts w:cstheme="minorHAnsi"/>
              </w:rPr>
            </w:pPr>
            <w:r w:rsidRPr="009726B2">
              <w:rPr>
                <w:rFonts w:cstheme="minorHAnsi"/>
              </w:rPr>
              <w:lastRenderedPageBreak/>
              <w:t xml:space="preserve">Conception </w:t>
            </w:r>
          </w:p>
          <w:p w14:paraId="0E42A77E" w14:textId="5B1A7DD3" w:rsidR="001C6171" w:rsidRPr="009726B2" w:rsidRDefault="001C6171" w:rsidP="009726B2">
            <w:pPr>
              <w:pStyle w:val="ListParagraph"/>
              <w:numPr>
                <w:ilvl w:val="0"/>
                <w:numId w:val="6"/>
              </w:numPr>
              <w:spacing w:line="240" w:lineRule="auto"/>
              <w:rPr>
                <w:rFonts w:cstheme="minorHAnsi"/>
              </w:rPr>
            </w:pPr>
            <w:r w:rsidRPr="009726B2">
              <w:rPr>
                <w:rFonts w:cstheme="minorHAnsi"/>
              </w:rPr>
              <w:t>Looking ahead</w:t>
            </w:r>
          </w:p>
        </w:tc>
      </w:tr>
      <w:tr w:rsidR="0068497C" w:rsidRPr="008B5CA0" w14:paraId="630281DE" w14:textId="77777777" w:rsidTr="0068497C">
        <w:tc>
          <w:tcPr>
            <w:tcW w:w="15388" w:type="dxa"/>
            <w:gridSpan w:val="8"/>
          </w:tcPr>
          <w:p w14:paraId="724F3072" w14:textId="32E6CC8E" w:rsidR="0068497C" w:rsidRPr="008B5CA0" w:rsidRDefault="0068497C" w:rsidP="00332D87">
            <w:pPr>
              <w:jc w:val="center"/>
              <w:rPr>
                <w:sz w:val="36"/>
                <w:szCs w:val="36"/>
              </w:rPr>
            </w:pPr>
            <w:r w:rsidRPr="00392794">
              <w:rPr>
                <w:sz w:val="36"/>
                <w:szCs w:val="36"/>
                <w:highlight w:val="yellow"/>
              </w:rPr>
              <w:lastRenderedPageBreak/>
              <w:t>MUSIC</w:t>
            </w:r>
            <w:r w:rsidR="00332D87">
              <w:rPr>
                <w:sz w:val="36"/>
                <w:szCs w:val="36"/>
              </w:rPr>
              <w:t xml:space="preserve"> </w:t>
            </w:r>
          </w:p>
        </w:tc>
      </w:tr>
      <w:tr w:rsidR="005B5331" w:rsidRPr="008B5CA0" w14:paraId="3013E81A" w14:textId="77777777" w:rsidTr="0083562F">
        <w:tc>
          <w:tcPr>
            <w:tcW w:w="2561" w:type="dxa"/>
          </w:tcPr>
          <w:p w14:paraId="06ADFC9B" w14:textId="77777777" w:rsidR="003175F0" w:rsidRPr="003175F0" w:rsidRDefault="003175F0" w:rsidP="005B5331">
            <w:pPr>
              <w:autoSpaceDE w:val="0"/>
              <w:autoSpaceDN w:val="0"/>
              <w:adjustRightInd w:val="0"/>
              <w:rPr>
                <w:rFonts w:cstheme="minorHAnsi"/>
                <w:i/>
              </w:rPr>
            </w:pPr>
            <w:r w:rsidRPr="003175F0">
              <w:rPr>
                <w:rFonts w:cstheme="minorHAnsi"/>
                <w:i/>
              </w:rPr>
              <w:t>What shall we do with the drunken sailor?</w:t>
            </w:r>
          </w:p>
          <w:p w14:paraId="251B86EE" w14:textId="74C6B8D7" w:rsidR="005B5331" w:rsidRPr="005B5331" w:rsidRDefault="003175F0" w:rsidP="005B5331">
            <w:pPr>
              <w:autoSpaceDE w:val="0"/>
              <w:autoSpaceDN w:val="0"/>
              <w:adjustRightInd w:val="0"/>
              <w:rPr>
                <w:rFonts w:ascii="Calibri" w:hAnsi="Calibri" w:cs="Calibri"/>
                <w:sz w:val="20"/>
                <w:szCs w:val="20"/>
              </w:rPr>
            </w:pPr>
            <w:r w:rsidRPr="003175F0">
              <w:rPr>
                <w:rFonts w:cstheme="minorHAnsi"/>
                <w:b/>
              </w:rPr>
              <w:t>Musical focus</w:t>
            </w:r>
            <w:r w:rsidRPr="003175F0">
              <w:rPr>
                <w:rFonts w:cstheme="minorHAnsi"/>
              </w:rPr>
              <w:t>:</w:t>
            </w:r>
            <w:r>
              <w:rPr>
                <w:rFonts w:cstheme="minorHAnsi"/>
              </w:rPr>
              <w:t xml:space="preserve"> </w:t>
            </w:r>
            <w:r w:rsidRPr="003175F0">
              <w:rPr>
                <w:rFonts w:cstheme="minorHAnsi"/>
              </w:rPr>
              <w:t>Sea shanties, beat, rhythm, chords, bass, dot notation</w:t>
            </w:r>
          </w:p>
        </w:tc>
        <w:tc>
          <w:tcPr>
            <w:tcW w:w="2564" w:type="dxa"/>
            <w:gridSpan w:val="2"/>
          </w:tcPr>
          <w:p w14:paraId="4F41234D" w14:textId="77777777" w:rsidR="003175F0" w:rsidRDefault="003175F0" w:rsidP="00103BD7">
            <w:pPr>
              <w:rPr>
                <w:rFonts w:cstheme="minorHAnsi"/>
              </w:rPr>
            </w:pPr>
            <w:r w:rsidRPr="003175F0">
              <w:rPr>
                <w:rFonts w:cstheme="minorHAnsi"/>
                <w:i/>
                <w:iCs/>
              </w:rPr>
              <w:t>Why we sing</w:t>
            </w:r>
            <w:r w:rsidRPr="003175F0">
              <w:rPr>
                <w:rFonts w:cstheme="minorHAnsi"/>
              </w:rPr>
              <w:t> by Kirk Franklin</w:t>
            </w:r>
          </w:p>
          <w:p w14:paraId="01113F97" w14:textId="77777777" w:rsidR="005B5331" w:rsidRDefault="003175F0" w:rsidP="00103BD7">
            <w:pPr>
              <w:rPr>
                <w:rFonts w:cstheme="minorHAnsi"/>
              </w:rPr>
            </w:pPr>
            <w:r w:rsidRPr="003175F0">
              <w:rPr>
                <w:rFonts w:cstheme="minorHAnsi"/>
                <w:b/>
              </w:rPr>
              <w:t>Musical</w:t>
            </w:r>
            <w:r w:rsidRPr="003175F0">
              <w:rPr>
                <w:rFonts w:cstheme="minorHAnsi"/>
                <w:b/>
                <w:bCs/>
              </w:rPr>
              <w:t xml:space="preserve"> focus:</w:t>
            </w:r>
            <w:r w:rsidRPr="003175F0">
              <w:rPr>
                <w:rFonts w:cstheme="minorHAnsi"/>
              </w:rPr>
              <w:t> Gospel music, instruments, structure, texture, vocal decoration</w:t>
            </w:r>
          </w:p>
          <w:p w14:paraId="48662A33" w14:textId="3CC8A26C" w:rsidR="003175F0" w:rsidRDefault="003175F0" w:rsidP="00103BD7">
            <w:pPr>
              <w:rPr>
                <w:rFonts w:ascii="Calibri" w:hAnsi="Calibri" w:cs="Calibri"/>
              </w:rPr>
            </w:pPr>
          </w:p>
          <w:p w14:paraId="780BE22C" w14:textId="49741154" w:rsidR="003175F0" w:rsidRPr="00DB164E" w:rsidRDefault="003175F0" w:rsidP="00103BD7">
            <w:pPr>
              <w:rPr>
                <w:rFonts w:ascii="Calibri" w:hAnsi="Calibri" w:cs="Calibri"/>
                <w:i/>
              </w:rPr>
            </w:pPr>
            <w:proofErr w:type="spellStart"/>
            <w:r w:rsidRPr="00DB164E">
              <w:rPr>
                <w:rFonts w:ascii="Calibri" w:hAnsi="Calibri" w:cs="Calibri"/>
                <w:i/>
              </w:rPr>
              <w:t>Songwriting</w:t>
            </w:r>
            <w:proofErr w:type="spellEnd"/>
          </w:p>
          <w:p w14:paraId="051CA77C" w14:textId="51B8E226" w:rsidR="003175F0" w:rsidRPr="005B5331" w:rsidRDefault="003175F0" w:rsidP="00103BD7">
            <w:pPr>
              <w:rPr>
                <w:rFonts w:ascii="Calibri" w:hAnsi="Calibri" w:cs="Calibri"/>
              </w:rPr>
            </w:pPr>
            <w:r w:rsidRPr="003175F0">
              <w:rPr>
                <w:rFonts w:cstheme="minorHAnsi"/>
                <w:b/>
                <w:bCs/>
              </w:rPr>
              <w:t>Musical focus:</w:t>
            </w:r>
            <w:r w:rsidRPr="003175F0">
              <w:rPr>
                <w:rFonts w:cstheme="minorHAnsi"/>
              </w:rPr>
              <w:t> Structure (verse/chorus), hook, lyric writing, melody.</w:t>
            </w:r>
          </w:p>
        </w:tc>
        <w:tc>
          <w:tcPr>
            <w:tcW w:w="5128" w:type="dxa"/>
            <w:gridSpan w:val="3"/>
          </w:tcPr>
          <w:p w14:paraId="19EA2775" w14:textId="6D8379ED" w:rsidR="005B5331" w:rsidRDefault="005B5331" w:rsidP="00103BD7">
            <w:pPr>
              <w:rPr>
                <w:rFonts w:cstheme="minorHAnsi"/>
              </w:rPr>
            </w:pPr>
            <w:r>
              <w:rPr>
                <w:rFonts w:cstheme="minorHAnsi"/>
              </w:rPr>
              <w:t xml:space="preserve">Hertfordshire Music Services  </w:t>
            </w:r>
          </w:p>
          <w:p w14:paraId="51FB905C" w14:textId="63B71B7A" w:rsidR="005B5331" w:rsidRPr="00103BD7" w:rsidRDefault="005B5331" w:rsidP="00103BD7">
            <w:pPr>
              <w:rPr>
                <w:rFonts w:cstheme="minorHAnsi"/>
              </w:rPr>
            </w:pPr>
            <w:r>
              <w:rPr>
                <w:rFonts w:cstheme="minorHAnsi"/>
              </w:rPr>
              <w:t xml:space="preserve">Whole class Instrumental tuition – </w:t>
            </w:r>
            <w:proofErr w:type="spellStart"/>
            <w:r>
              <w:rPr>
                <w:rFonts w:cstheme="minorHAnsi"/>
              </w:rPr>
              <w:t>Clarineo</w:t>
            </w:r>
            <w:proofErr w:type="spellEnd"/>
            <w:r>
              <w:rPr>
                <w:rFonts w:cstheme="minorHAnsi"/>
              </w:rPr>
              <w:t xml:space="preserve"> </w:t>
            </w:r>
          </w:p>
        </w:tc>
        <w:tc>
          <w:tcPr>
            <w:tcW w:w="2566" w:type="dxa"/>
          </w:tcPr>
          <w:p w14:paraId="5CFA59A3" w14:textId="594BDFF9" w:rsidR="00D2120C" w:rsidRDefault="00D2120C" w:rsidP="005B5331">
            <w:pPr>
              <w:rPr>
                <w:rFonts w:cstheme="minorHAnsi"/>
                <w:b/>
                <w:bCs/>
              </w:rPr>
            </w:pPr>
            <w:r>
              <w:rPr>
                <w:rFonts w:cstheme="minorHAnsi"/>
                <w:b/>
                <w:bCs/>
              </w:rPr>
              <w:t>Building a groove</w:t>
            </w:r>
          </w:p>
          <w:p w14:paraId="3E25F734" w14:textId="2A3BCB45" w:rsidR="00D2120C" w:rsidRDefault="00D2120C" w:rsidP="005B5331">
            <w:pPr>
              <w:rPr>
                <w:rFonts w:cstheme="minorHAnsi"/>
                <w:b/>
                <w:bCs/>
              </w:rPr>
            </w:pPr>
            <w:r w:rsidRPr="00D2120C">
              <w:rPr>
                <w:rFonts w:cstheme="minorHAnsi"/>
                <w:i/>
                <w:iCs/>
              </w:rPr>
              <w:t>Watermelon man</w:t>
            </w:r>
            <w:r w:rsidRPr="00D2120C">
              <w:rPr>
                <w:rFonts w:cstheme="minorHAnsi"/>
              </w:rPr>
              <w:t> by Herbie Hancock.</w:t>
            </w:r>
          </w:p>
          <w:p w14:paraId="64AA593B" w14:textId="0B16877B" w:rsidR="005B5331" w:rsidRDefault="00D2120C" w:rsidP="005B5331">
            <w:pPr>
              <w:rPr>
                <w:rFonts w:cstheme="minorHAnsi"/>
                <w:b/>
                <w:bCs/>
              </w:rPr>
            </w:pPr>
            <w:r w:rsidRPr="00D2120C">
              <w:rPr>
                <w:rFonts w:cstheme="minorHAnsi"/>
                <w:b/>
                <w:bCs/>
              </w:rPr>
              <w:t>Musical focus:</w:t>
            </w:r>
            <w:r w:rsidRPr="00D2120C">
              <w:rPr>
                <w:rFonts w:cstheme="minorHAnsi"/>
              </w:rPr>
              <w:t> Beat, rhythm, basslines, riffs.</w:t>
            </w:r>
            <w:r w:rsidRPr="00D2120C">
              <w:rPr>
                <w:rFonts w:cstheme="minorHAnsi"/>
              </w:rPr>
              <w:br/>
            </w:r>
          </w:p>
          <w:p w14:paraId="7A582DC1" w14:textId="23E04E89" w:rsidR="00D2120C" w:rsidRDefault="00D2120C" w:rsidP="005B5331">
            <w:pPr>
              <w:rPr>
                <w:rFonts w:cstheme="minorHAnsi"/>
                <w:b/>
                <w:bCs/>
              </w:rPr>
            </w:pPr>
            <w:proofErr w:type="spellStart"/>
            <w:r w:rsidRPr="00D2120C">
              <w:rPr>
                <w:rFonts w:cstheme="minorHAnsi"/>
                <w:i/>
                <w:iCs/>
              </w:rPr>
              <w:t>Época</w:t>
            </w:r>
            <w:proofErr w:type="spellEnd"/>
            <w:r w:rsidRPr="00D2120C">
              <w:rPr>
                <w:rFonts w:cstheme="minorHAnsi"/>
              </w:rPr>
              <w:t xml:space="preserve"> by </w:t>
            </w:r>
            <w:proofErr w:type="spellStart"/>
            <w:r w:rsidRPr="00D2120C">
              <w:rPr>
                <w:rFonts w:cstheme="minorHAnsi"/>
              </w:rPr>
              <w:t>Gotan</w:t>
            </w:r>
            <w:proofErr w:type="spellEnd"/>
            <w:r w:rsidRPr="00D2120C">
              <w:rPr>
                <w:rFonts w:cstheme="minorHAnsi"/>
              </w:rPr>
              <w:t xml:space="preserve"> Project.</w:t>
            </w:r>
          </w:p>
          <w:p w14:paraId="416333C5" w14:textId="5C6166C3" w:rsidR="00D2120C" w:rsidRPr="005B5331" w:rsidRDefault="00D2120C" w:rsidP="005B5331">
            <w:pPr>
              <w:rPr>
                <w:rFonts w:ascii="Calibri" w:hAnsi="Calibri" w:cs="Calibri"/>
                <w:color w:val="000000" w:themeColor="text1"/>
              </w:rPr>
            </w:pPr>
            <w:r w:rsidRPr="00D2120C">
              <w:rPr>
                <w:rFonts w:cstheme="minorHAnsi"/>
                <w:b/>
                <w:bCs/>
              </w:rPr>
              <w:t>Musical focus:</w:t>
            </w:r>
            <w:r w:rsidRPr="00D2120C">
              <w:rPr>
                <w:rFonts w:cstheme="minorHAnsi"/>
              </w:rPr>
              <w:t> Texture, articulation, rhythm, tango. </w:t>
            </w:r>
          </w:p>
        </w:tc>
        <w:tc>
          <w:tcPr>
            <w:tcW w:w="2569" w:type="dxa"/>
          </w:tcPr>
          <w:p w14:paraId="659EFA8F" w14:textId="66C3FAC6" w:rsidR="00D2120C" w:rsidRDefault="00D2120C" w:rsidP="00103BD7">
            <w:pPr>
              <w:rPr>
                <w:rFonts w:cstheme="minorHAnsi"/>
                <w:b/>
                <w:bCs/>
              </w:rPr>
            </w:pPr>
            <w:r w:rsidRPr="00D2120C">
              <w:rPr>
                <w:rFonts w:cstheme="minorHAnsi"/>
                <w:i/>
                <w:iCs/>
              </w:rPr>
              <w:t>Three little birds</w:t>
            </w:r>
            <w:r w:rsidRPr="00D2120C">
              <w:rPr>
                <w:rFonts w:cstheme="minorHAnsi"/>
              </w:rPr>
              <w:t> by Bob Marley and The Wailers.</w:t>
            </w:r>
          </w:p>
          <w:p w14:paraId="5A209C2A" w14:textId="32D6C3AF" w:rsidR="005B5331" w:rsidRPr="005B5331" w:rsidRDefault="00D2120C" w:rsidP="00103BD7">
            <w:pPr>
              <w:rPr>
                <w:rFonts w:ascii="Calibri" w:hAnsi="Calibri" w:cs="Calibri"/>
              </w:rPr>
            </w:pPr>
            <w:r w:rsidRPr="00D2120C">
              <w:rPr>
                <w:rFonts w:cstheme="minorHAnsi"/>
                <w:b/>
                <w:bCs/>
              </w:rPr>
              <w:t>Musical focus: </w:t>
            </w:r>
            <w:r w:rsidRPr="00D2120C">
              <w:rPr>
                <w:rFonts w:cstheme="minorHAnsi"/>
              </w:rPr>
              <w:t>Reggae, riffs, offbeat, chords, major triads D and G, bassline, unison, harmony.</w:t>
            </w:r>
            <w:bookmarkStart w:id="0" w:name="_GoBack"/>
            <w:bookmarkEnd w:id="0"/>
          </w:p>
        </w:tc>
      </w:tr>
      <w:tr w:rsidR="00D10454" w:rsidRPr="008B5CA0" w14:paraId="78E70F00" w14:textId="77777777" w:rsidTr="00B151A6">
        <w:tc>
          <w:tcPr>
            <w:tcW w:w="15388" w:type="dxa"/>
            <w:gridSpan w:val="8"/>
          </w:tcPr>
          <w:p w14:paraId="3C147C08" w14:textId="53C9C5C1" w:rsidR="00D10454" w:rsidRPr="00D10454" w:rsidRDefault="00D10454" w:rsidP="00D10454">
            <w:pPr>
              <w:jc w:val="center"/>
              <w:rPr>
                <w:rFonts w:ascii="Calibri" w:hAnsi="Calibri" w:cs="Calibri"/>
                <w:i/>
              </w:rPr>
            </w:pPr>
            <w:r>
              <w:rPr>
                <w:rFonts w:ascii="Calibri" w:hAnsi="Calibri" w:cs="Calibri"/>
                <w:i/>
              </w:rPr>
              <w:t>Disciplinary knowledge strands throughout all units: composition; listen to; play and performance; review and evaluate</w:t>
            </w:r>
          </w:p>
        </w:tc>
      </w:tr>
      <w:tr w:rsidR="005B5331" w:rsidRPr="008B5CA0" w14:paraId="356703AE" w14:textId="77777777" w:rsidTr="006D3311">
        <w:tc>
          <w:tcPr>
            <w:tcW w:w="15388" w:type="dxa"/>
            <w:gridSpan w:val="8"/>
          </w:tcPr>
          <w:p w14:paraId="1BA21E09" w14:textId="7F7A75DA" w:rsidR="005B5331" w:rsidRPr="005B5331" w:rsidRDefault="00C703E5" w:rsidP="005B5331">
            <w:pPr>
              <w:autoSpaceDE w:val="0"/>
              <w:autoSpaceDN w:val="0"/>
              <w:adjustRightInd w:val="0"/>
              <w:jc w:val="center"/>
              <w:rPr>
                <w:rFonts w:ascii="Calibri" w:hAnsi="Calibri" w:cs="Calibri"/>
                <w:b/>
                <w:bCs/>
              </w:rPr>
            </w:pPr>
            <w:r>
              <w:rPr>
                <w:sz w:val="36"/>
                <w:szCs w:val="36"/>
              </w:rPr>
              <w:t>OUTDOOR LEARNING</w:t>
            </w:r>
            <w:r w:rsidR="005B5331">
              <w:rPr>
                <w:sz w:val="36"/>
                <w:szCs w:val="36"/>
              </w:rPr>
              <w:t xml:space="preserve"> OPPORTUNITIES</w:t>
            </w:r>
          </w:p>
        </w:tc>
      </w:tr>
      <w:tr w:rsidR="00187DBD" w:rsidRPr="008B5CA0" w14:paraId="32B1B8EE" w14:textId="77777777" w:rsidTr="00E21F5E">
        <w:tc>
          <w:tcPr>
            <w:tcW w:w="5125" w:type="dxa"/>
            <w:gridSpan w:val="3"/>
          </w:tcPr>
          <w:p w14:paraId="5916C396" w14:textId="77777777" w:rsidR="00187DBD" w:rsidRDefault="00187DBD" w:rsidP="00D10454">
            <w:pPr>
              <w:pStyle w:val="ListParagraph"/>
              <w:numPr>
                <w:ilvl w:val="0"/>
                <w:numId w:val="17"/>
              </w:numPr>
              <w:spacing w:line="240" w:lineRule="auto"/>
              <w:rPr>
                <w:rFonts w:ascii="Calibri" w:hAnsi="Calibri" w:cs="Calibri"/>
                <w:sz w:val="20"/>
                <w:szCs w:val="20"/>
              </w:rPr>
            </w:pPr>
            <w:r w:rsidRPr="00C54A24">
              <w:rPr>
                <w:rFonts w:ascii="Calibri" w:hAnsi="Calibri" w:cs="Calibri"/>
                <w:sz w:val="20"/>
                <w:szCs w:val="20"/>
              </w:rPr>
              <w:t>Building Bridges out of natural materials</w:t>
            </w:r>
            <w:r>
              <w:rPr>
                <w:rFonts w:ascii="Calibri" w:hAnsi="Calibri" w:cs="Calibri"/>
                <w:sz w:val="20"/>
                <w:szCs w:val="20"/>
              </w:rPr>
              <w:t xml:space="preserve"> (DT)</w:t>
            </w:r>
          </w:p>
          <w:p w14:paraId="595A3CDD" w14:textId="77777777" w:rsidR="00187DBD" w:rsidRDefault="00187DBD" w:rsidP="00D10454">
            <w:pPr>
              <w:pStyle w:val="ListParagraph"/>
              <w:numPr>
                <w:ilvl w:val="0"/>
                <w:numId w:val="17"/>
              </w:numPr>
              <w:spacing w:line="240" w:lineRule="auto"/>
              <w:rPr>
                <w:rFonts w:ascii="Calibri" w:hAnsi="Calibri" w:cs="Calibri"/>
                <w:sz w:val="20"/>
                <w:szCs w:val="20"/>
              </w:rPr>
            </w:pPr>
            <w:r>
              <w:rPr>
                <w:rFonts w:ascii="Calibri" w:hAnsi="Calibri" w:cs="Calibri"/>
                <w:sz w:val="20"/>
                <w:szCs w:val="20"/>
              </w:rPr>
              <w:t>Greek Headbands with leaves</w:t>
            </w:r>
          </w:p>
          <w:p w14:paraId="75DDCF49" w14:textId="77777777" w:rsidR="00187DBD" w:rsidRDefault="00187DBD" w:rsidP="00D10454">
            <w:pPr>
              <w:pStyle w:val="ListParagraph"/>
              <w:numPr>
                <w:ilvl w:val="0"/>
                <w:numId w:val="17"/>
              </w:numPr>
              <w:spacing w:line="240" w:lineRule="auto"/>
              <w:rPr>
                <w:rFonts w:ascii="Calibri" w:hAnsi="Calibri" w:cs="Calibri"/>
                <w:sz w:val="20"/>
                <w:szCs w:val="20"/>
              </w:rPr>
            </w:pPr>
            <w:r>
              <w:rPr>
                <w:rFonts w:ascii="Calibri" w:hAnsi="Calibri" w:cs="Calibri"/>
                <w:sz w:val="20"/>
                <w:szCs w:val="20"/>
              </w:rPr>
              <w:t>Greek Olympics</w:t>
            </w:r>
          </w:p>
          <w:p w14:paraId="3AA1B0B2" w14:textId="59661E07" w:rsidR="00187DBD" w:rsidRPr="005B5331" w:rsidRDefault="00187DBD" w:rsidP="00D10454">
            <w:pPr>
              <w:rPr>
                <w:rFonts w:ascii="Calibri" w:hAnsi="Calibri" w:cs="Calibri"/>
                <w:b/>
                <w:bCs/>
              </w:rPr>
            </w:pPr>
            <w:r>
              <w:rPr>
                <w:rFonts w:ascii="Calibri" w:hAnsi="Calibri" w:cs="Calibri"/>
                <w:sz w:val="20"/>
                <w:szCs w:val="20"/>
              </w:rPr>
              <w:t>Roman Numerals maths lessons</w:t>
            </w:r>
          </w:p>
        </w:tc>
        <w:tc>
          <w:tcPr>
            <w:tcW w:w="5128" w:type="dxa"/>
            <w:gridSpan w:val="3"/>
          </w:tcPr>
          <w:p w14:paraId="2EB09116" w14:textId="77777777" w:rsidR="00187DBD" w:rsidRDefault="00187DBD" w:rsidP="00D10454">
            <w:pPr>
              <w:pStyle w:val="ListParagraph"/>
              <w:numPr>
                <w:ilvl w:val="0"/>
                <w:numId w:val="17"/>
              </w:numPr>
              <w:spacing w:line="240" w:lineRule="auto"/>
              <w:rPr>
                <w:rFonts w:cstheme="minorHAnsi"/>
                <w:sz w:val="20"/>
                <w:szCs w:val="20"/>
              </w:rPr>
            </w:pPr>
            <w:r w:rsidRPr="00C54A24">
              <w:rPr>
                <w:rFonts w:cstheme="minorHAnsi"/>
                <w:sz w:val="20"/>
                <w:szCs w:val="20"/>
              </w:rPr>
              <w:t>Observational Drawing (Art)</w:t>
            </w:r>
          </w:p>
          <w:p w14:paraId="284D3DD1" w14:textId="7C6D3C03" w:rsidR="00187DBD" w:rsidRDefault="00187DBD" w:rsidP="00D10454">
            <w:pPr>
              <w:pStyle w:val="ListParagraph"/>
              <w:numPr>
                <w:ilvl w:val="0"/>
                <w:numId w:val="17"/>
              </w:numPr>
              <w:spacing w:line="240" w:lineRule="auto"/>
              <w:rPr>
                <w:rFonts w:cstheme="minorHAnsi"/>
                <w:sz w:val="20"/>
                <w:szCs w:val="20"/>
              </w:rPr>
            </w:pPr>
            <w:r>
              <w:rPr>
                <w:rFonts w:cstheme="minorHAnsi"/>
                <w:sz w:val="20"/>
                <w:szCs w:val="20"/>
              </w:rPr>
              <w:t xml:space="preserve">Anglo Saxon villages </w:t>
            </w:r>
          </w:p>
          <w:p w14:paraId="680474DB" w14:textId="4840FADE" w:rsidR="00187DBD" w:rsidRPr="00C54A24" w:rsidRDefault="00187DBD" w:rsidP="00D10454">
            <w:pPr>
              <w:pStyle w:val="ListParagraph"/>
              <w:numPr>
                <w:ilvl w:val="0"/>
                <w:numId w:val="17"/>
              </w:numPr>
              <w:spacing w:line="240" w:lineRule="auto"/>
              <w:rPr>
                <w:rFonts w:cstheme="minorHAnsi"/>
                <w:sz w:val="20"/>
                <w:szCs w:val="20"/>
              </w:rPr>
            </w:pPr>
            <w:r>
              <w:rPr>
                <w:rFonts w:cstheme="minorHAnsi"/>
                <w:sz w:val="20"/>
                <w:szCs w:val="20"/>
              </w:rPr>
              <w:t>Lifecycles</w:t>
            </w:r>
          </w:p>
        </w:tc>
        <w:tc>
          <w:tcPr>
            <w:tcW w:w="5135" w:type="dxa"/>
            <w:gridSpan w:val="2"/>
          </w:tcPr>
          <w:p w14:paraId="7EBD6F54" w14:textId="77777777" w:rsidR="00187DBD" w:rsidRDefault="00187DBD" w:rsidP="00D10454">
            <w:pPr>
              <w:pStyle w:val="ListParagraph"/>
              <w:numPr>
                <w:ilvl w:val="0"/>
                <w:numId w:val="17"/>
              </w:numPr>
              <w:autoSpaceDE w:val="0"/>
              <w:autoSpaceDN w:val="0"/>
              <w:adjustRightInd w:val="0"/>
              <w:spacing w:line="240" w:lineRule="auto"/>
              <w:rPr>
                <w:rFonts w:ascii="Calibri" w:hAnsi="Calibri" w:cs="Calibri"/>
                <w:sz w:val="20"/>
                <w:szCs w:val="20"/>
              </w:rPr>
            </w:pPr>
            <w:r w:rsidRPr="00FC1794">
              <w:rPr>
                <w:rFonts w:ascii="Calibri" w:hAnsi="Calibri" w:cs="Calibri"/>
                <w:sz w:val="20"/>
                <w:szCs w:val="20"/>
              </w:rPr>
              <w:t>Making potions (science</w:t>
            </w:r>
            <w:r>
              <w:rPr>
                <w:rFonts w:ascii="Calibri" w:hAnsi="Calibri" w:cs="Calibri"/>
                <w:sz w:val="20"/>
                <w:szCs w:val="20"/>
              </w:rPr>
              <w:t>)</w:t>
            </w:r>
          </w:p>
          <w:p w14:paraId="43BC87C7" w14:textId="23A1516C" w:rsidR="00187DBD" w:rsidRPr="00187DBD" w:rsidRDefault="00187DBD" w:rsidP="00D10454">
            <w:pPr>
              <w:pStyle w:val="ListParagraph"/>
              <w:numPr>
                <w:ilvl w:val="0"/>
                <w:numId w:val="17"/>
              </w:numPr>
              <w:autoSpaceDE w:val="0"/>
              <w:autoSpaceDN w:val="0"/>
              <w:adjustRightInd w:val="0"/>
              <w:spacing w:line="240" w:lineRule="auto"/>
              <w:rPr>
                <w:rFonts w:ascii="Calibri" w:hAnsi="Calibri" w:cs="Calibri"/>
                <w:sz w:val="20"/>
                <w:szCs w:val="20"/>
              </w:rPr>
            </w:pPr>
            <w:r w:rsidRPr="00187DBD">
              <w:rPr>
                <w:rFonts w:ascii="Calibri" w:hAnsi="Calibri" w:cs="Calibri"/>
                <w:sz w:val="20"/>
                <w:szCs w:val="20"/>
              </w:rPr>
              <w:t>Landmarks of Europe with natural materials (Geography)</w:t>
            </w:r>
          </w:p>
        </w:tc>
      </w:tr>
      <w:tr w:rsidR="005065BE" w:rsidRPr="008B5CA0" w14:paraId="63B793E1" w14:textId="77777777" w:rsidTr="00287101">
        <w:tc>
          <w:tcPr>
            <w:tcW w:w="15388" w:type="dxa"/>
            <w:gridSpan w:val="8"/>
          </w:tcPr>
          <w:p w14:paraId="28FF42EF" w14:textId="5B422C31" w:rsidR="005065BE" w:rsidRPr="00E8285A" w:rsidRDefault="005065BE" w:rsidP="005065BE">
            <w:pPr>
              <w:jc w:val="center"/>
            </w:pPr>
            <w:r w:rsidRPr="00332D87">
              <w:rPr>
                <w:sz w:val="36"/>
                <w:szCs w:val="28"/>
              </w:rPr>
              <w:t>ENRICHMENT</w:t>
            </w:r>
            <w:r>
              <w:rPr>
                <w:sz w:val="28"/>
                <w:szCs w:val="28"/>
              </w:rPr>
              <w:t xml:space="preserve"> </w:t>
            </w:r>
          </w:p>
        </w:tc>
      </w:tr>
      <w:tr w:rsidR="005065BE" w:rsidRPr="008B5CA0" w14:paraId="151F9652" w14:textId="77777777" w:rsidTr="0083562F">
        <w:tc>
          <w:tcPr>
            <w:tcW w:w="5125" w:type="dxa"/>
            <w:gridSpan w:val="3"/>
          </w:tcPr>
          <w:p w14:paraId="14B0FC67" w14:textId="77777777" w:rsidR="005065BE" w:rsidRDefault="005065BE" w:rsidP="005065BE">
            <w:pPr>
              <w:rPr>
                <w:rFonts w:eastAsia="Comic Sans MS" w:cstheme="minorHAnsi"/>
                <w:b/>
              </w:rPr>
            </w:pPr>
            <w:r w:rsidRPr="00E8285A">
              <w:rPr>
                <w:rFonts w:eastAsia="Comic Sans MS" w:cstheme="minorHAnsi"/>
                <w:b/>
              </w:rPr>
              <w:t>Visitors/Visits</w:t>
            </w:r>
          </w:p>
          <w:p w14:paraId="6A90BC2B" w14:textId="7E7ADD0B" w:rsidR="005065BE" w:rsidRPr="000709A0" w:rsidRDefault="000709A0" w:rsidP="005065BE">
            <w:pPr>
              <w:rPr>
                <w:rFonts w:eastAsia="Comic Sans MS" w:cstheme="minorHAnsi"/>
                <w:i/>
                <w:color w:val="FF0000"/>
              </w:rPr>
            </w:pPr>
            <w:r w:rsidRPr="000709A0">
              <w:rPr>
                <w:rFonts w:eastAsia="Comic Sans MS" w:cstheme="minorHAnsi"/>
                <w:i/>
                <w:color w:val="000000" w:themeColor="text1"/>
              </w:rPr>
              <w:t xml:space="preserve">‘History off the Page’ </w:t>
            </w:r>
            <w:r w:rsidRPr="000709A0">
              <w:rPr>
                <w:rFonts w:eastAsia="Comic Sans MS" w:cstheme="minorHAnsi"/>
                <w:color w:val="000000" w:themeColor="text1"/>
              </w:rPr>
              <w:t>Ancient Greeks</w:t>
            </w:r>
          </w:p>
          <w:p w14:paraId="64CFB0D7" w14:textId="614ED54B" w:rsidR="00EF5A1D" w:rsidRPr="002A7124" w:rsidRDefault="00EF5A1D" w:rsidP="005065BE">
            <w:pPr>
              <w:rPr>
                <w:rFonts w:eastAsia="Comic Sans MS" w:cstheme="minorHAnsi"/>
                <w:color w:val="0070C0"/>
              </w:rPr>
            </w:pPr>
          </w:p>
        </w:tc>
        <w:tc>
          <w:tcPr>
            <w:tcW w:w="5047" w:type="dxa"/>
            <w:gridSpan w:val="2"/>
          </w:tcPr>
          <w:p w14:paraId="0EC01581" w14:textId="77777777" w:rsidR="005065BE" w:rsidRDefault="005065BE" w:rsidP="005065BE">
            <w:pPr>
              <w:rPr>
                <w:rFonts w:eastAsia="Comic Sans MS" w:cstheme="minorHAnsi"/>
                <w:b/>
              </w:rPr>
            </w:pPr>
            <w:r w:rsidRPr="00E8285A">
              <w:rPr>
                <w:rFonts w:eastAsia="Comic Sans MS" w:cstheme="minorHAnsi"/>
                <w:b/>
              </w:rPr>
              <w:t>Visitors/Visits</w:t>
            </w:r>
          </w:p>
          <w:p w14:paraId="7A05B0D4" w14:textId="4BBD7D71" w:rsidR="00EF5A1D" w:rsidRPr="002A7124" w:rsidRDefault="000709A0" w:rsidP="002A7124">
            <w:pPr>
              <w:rPr>
                <w:rFonts w:eastAsia="Comic Sans MS" w:cstheme="minorHAnsi"/>
                <w:color w:val="0070C0"/>
              </w:rPr>
            </w:pPr>
            <w:r>
              <w:rPr>
                <w:rFonts w:eastAsia="Comic Sans MS" w:cstheme="minorHAnsi"/>
              </w:rPr>
              <w:t>Art gallery/museum linked to Art topic</w:t>
            </w:r>
            <w:r w:rsidR="00320696">
              <w:rPr>
                <w:rFonts w:eastAsia="Comic Sans MS" w:cstheme="minorHAnsi"/>
              </w:rPr>
              <w:t xml:space="preserve"> </w:t>
            </w:r>
            <w:r>
              <w:rPr>
                <w:rFonts w:eastAsia="Comic Sans MS" w:cstheme="minorHAnsi"/>
              </w:rPr>
              <w:t>TBC</w:t>
            </w:r>
          </w:p>
        </w:tc>
        <w:tc>
          <w:tcPr>
            <w:tcW w:w="5216" w:type="dxa"/>
            <w:gridSpan w:val="3"/>
          </w:tcPr>
          <w:p w14:paraId="475DB358" w14:textId="77777777" w:rsidR="005065BE" w:rsidRDefault="005065BE" w:rsidP="005065BE">
            <w:pPr>
              <w:rPr>
                <w:rFonts w:eastAsia="Comic Sans MS" w:cstheme="minorHAnsi"/>
                <w:b/>
              </w:rPr>
            </w:pPr>
            <w:r w:rsidRPr="00E8285A">
              <w:rPr>
                <w:rFonts w:eastAsia="Comic Sans MS" w:cstheme="minorHAnsi"/>
                <w:b/>
              </w:rPr>
              <w:t>Visitors/Visits</w:t>
            </w:r>
          </w:p>
          <w:p w14:paraId="70B61A65" w14:textId="58CDD722" w:rsidR="005065BE" w:rsidRPr="00E8285A" w:rsidRDefault="007671F4" w:rsidP="005065BE">
            <w:pPr>
              <w:rPr>
                <w:rFonts w:cstheme="minorHAnsi"/>
                <w:color w:val="0070C0"/>
              </w:rPr>
            </w:pPr>
            <w:r>
              <w:rPr>
                <w:rFonts w:eastAsia="Comic Sans MS" w:cstheme="minorHAnsi"/>
              </w:rPr>
              <w:t xml:space="preserve">Local </w:t>
            </w:r>
            <w:r w:rsidR="000709A0">
              <w:rPr>
                <w:rFonts w:eastAsia="Comic Sans MS" w:cstheme="minorHAnsi"/>
              </w:rPr>
              <w:t xml:space="preserve">field visit </w:t>
            </w:r>
            <w:r w:rsidR="00D10454">
              <w:rPr>
                <w:rFonts w:eastAsia="Comic Sans MS" w:cstheme="minorHAnsi"/>
              </w:rPr>
              <w:t>to Hertfordshire Zoo</w:t>
            </w:r>
          </w:p>
        </w:tc>
      </w:tr>
    </w:tbl>
    <w:p w14:paraId="06BBF60E" w14:textId="6934E8D3" w:rsidR="008B5CA0" w:rsidRPr="008B5CA0" w:rsidRDefault="008B5CA0">
      <w:pPr>
        <w:rPr>
          <w:sz w:val="36"/>
          <w:szCs w:val="36"/>
        </w:rPr>
      </w:pPr>
    </w:p>
    <w:sectPr w:rsidR="008B5CA0" w:rsidRPr="008B5CA0" w:rsidSect="008B5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173"/>
    <w:multiLevelType w:val="hybridMultilevel"/>
    <w:tmpl w:val="2D36C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E4B90"/>
    <w:multiLevelType w:val="hybridMultilevel"/>
    <w:tmpl w:val="1128B08E"/>
    <w:lvl w:ilvl="0" w:tplc="BED6B03C">
      <w:start w:val="1"/>
      <w:numFmt w:val="bullet"/>
      <w:lvlText w:val="•"/>
      <w:lvlJc w:val="left"/>
      <w:pPr>
        <w:tabs>
          <w:tab w:val="num" w:pos="414"/>
        </w:tabs>
        <w:ind w:left="414" w:hanging="360"/>
      </w:pPr>
      <w:rPr>
        <w:rFonts w:ascii="Arial" w:hAnsi="Arial" w:hint="default"/>
      </w:rPr>
    </w:lvl>
    <w:lvl w:ilvl="1" w:tplc="9F7E1FBA" w:tentative="1">
      <w:start w:val="1"/>
      <w:numFmt w:val="bullet"/>
      <w:lvlText w:val="•"/>
      <w:lvlJc w:val="left"/>
      <w:pPr>
        <w:tabs>
          <w:tab w:val="num" w:pos="1134"/>
        </w:tabs>
        <w:ind w:left="1134" w:hanging="360"/>
      </w:pPr>
      <w:rPr>
        <w:rFonts w:ascii="Arial" w:hAnsi="Arial" w:hint="default"/>
      </w:rPr>
    </w:lvl>
    <w:lvl w:ilvl="2" w:tplc="8DD6DE70" w:tentative="1">
      <w:start w:val="1"/>
      <w:numFmt w:val="bullet"/>
      <w:lvlText w:val="•"/>
      <w:lvlJc w:val="left"/>
      <w:pPr>
        <w:tabs>
          <w:tab w:val="num" w:pos="1854"/>
        </w:tabs>
        <w:ind w:left="1854" w:hanging="360"/>
      </w:pPr>
      <w:rPr>
        <w:rFonts w:ascii="Arial" w:hAnsi="Arial" w:hint="default"/>
      </w:rPr>
    </w:lvl>
    <w:lvl w:ilvl="3" w:tplc="29D428B4" w:tentative="1">
      <w:start w:val="1"/>
      <w:numFmt w:val="bullet"/>
      <w:lvlText w:val="•"/>
      <w:lvlJc w:val="left"/>
      <w:pPr>
        <w:tabs>
          <w:tab w:val="num" w:pos="2574"/>
        </w:tabs>
        <w:ind w:left="2574" w:hanging="360"/>
      </w:pPr>
      <w:rPr>
        <w:rFonts w:ascii="Arial" w:hAnsi="Arial" w:hint="default"/>
      </w:rPr>
    </w:lvl>
    <w:lvl w:ilvl="4" w:tplc="D4B24562" w:tentative="1">
      <w:start w:val="1"/>
      <w:numFmt w:val="bullet"/>
      <w:lvlText w:val="•"/>
      <w:lvlJc w:val="left"/>
      <w:pPr>
        <w:tabs>
          <w:tab w:val="num" w:pos="3294"/>
        </w:tabs>
        <w:ind w:left="3294" w:hanging="360"/>
      </w:pPr>
      <w:rPr>
        <w:rFonts w:ascii="Arial" w:hAnsi="Arial" w:hint="default"/>
      </w:rPr>
    </w:lvl>
    <w:lvl w:ilvl="5" w:tplc="370E8E26" w:tentative="1">
      <w:start w:val="1"/>
      <w:numFmt w:val="bullet"/>
      <w:lvlText w:val="•"/>
      <w:lvlJc w:val="left"/>
      <w:pPr>
        <w:tabs>
          <w:tab w:val="num" w:pos="4014"/>
        </w:tabs>
        <w:ind w:left="4014" w:hanging="360"/>
      </w:pPr>
      <w:rPr>
        <w:rFonts w:ascii="Arial" w:hAnsi="Arial" w:hint="default"/>
      </w:rPr>
    </w:lvl>
    <w:lvl w:ilvl="6" w:tplc="C5AC05A8" w:tentative="1">
      <w:start w:val="1"/>
      <w:numFmt w:val="bullet"/>
      <w:lvlText w:val="•"/>
      <w:lvlJc w:val="left"/>
      <w:pPr>
        <w:tabs>
          <w:tab w:val="num" w:pos="4734"/>
        </w:tabs>
        <w:ind w:left="4734" w:hanging="360"/>
      </w:pPr>
      <w:rPr>
        <w:rFonts w:ascii="Arial" w:hAnsi="Arial" w:hint="default"/>
      </w:rPr>
    </w:lvl>
    <w:lvl w:ilvl="7" w:tplc="5DDAD880" w:tentative="1">
      <w:start w:val="1"/>
      <w:numFmt w:val="bullet"/>
      <w:lvlText w:val="•"/>
      <w:lvlJc w:val="left"/>
      <w:pPr>
        <w:tabs>
          <w:tab w:val="num" w:pos="5454"/>
        </w:tabs>
        <w:ind w:left="5454" w:hanging="360"/>
      </w:pPr>
      <w:rPr>
        <w:rFonts w:ascii="Arial" w:hAnsi="Arial" w:hint="default"/>
      </w:rPr>
    </w:lvl>
    <w:lvl w:ilvl="8" w:tplc="338E3B2E" w:tentative="1">
      <w:start w:val="1"/>
      <w:numFmt w:val="bullet"/>
      <w:lvlText w:val="•"/>
      <w:lvlJc w:val="left"/>
      <w:pPr>
        <w:tabs>
          <w:tab w:val="num" w:pos="6174"/>
        </w:tabs>
        <w:ind w:left="6174" w:hanging="360"/>
      </w:pPr>
      <w:rPr>
        <w:rFonts w:ascii="Arial" w:hAnsi="Arial" w:hint="default"/>
      </w:rPr>
    </w:lvl>
  </w:abstractNum>
  <w:abstractNum w:abstractNumId="2" w15:restartNumberingAfterBreak="0">
    <w:nsid w:val="058B500F"/>
    <w:multiLevelType w:val="hybridMultilevel"/>
    <w:tmpl w:val="40CA0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C77197"/>
    <w:multiLevelType w:val="hybridMultilevel"/>
    <w:tmpl w:val="F36E57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51756F"/>
    <w:multiLevelType w:val="hybridMultilevel"/>
    <w:tmpl w:val="03E24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F430B3"/>
    <w:multiLevelType w:val="hybridMultilevel"/>
    <w:tmpl w:val="DF28A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205F4E"/>
    <w:multiLevelType w:val="hybridMultilevel"/>
    <w:tmpl w:val="82C42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E97DE9"/>
    <w:multiLevelType w:val="hybridMultilevel"/>
    <w:tmpl w:val="67BE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D4611"/>
    <w:multiLevelType w:val="hybridMultilevel"/>
    <w:tmpl w:val="83722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1C13F65"/>
    <w:multiLevelType w:val="hybridMultilevel"/>
    <w:tmpl w:val="C3BC9350"/>
    <w:lvl w:ilvl="0" w:tplc="CD9C6DC8">
      <w:start w:val="1"/>
      <w:numFmt w:val="decimal"/>
      <w:lvlText w:val="%1."/>
      <w:lvlJc w:val="left"/>
      <w:pPr>
        <w:ind w:left="928" w:hanging="360"/>
      </w:pPr>
      <w:rPr>
        <w:rFonts w:asciiTheme="minorHAnsi" w:eastAsiaTheme="minorHAnsi" w:hAnsiTheme="minorHAnsi" w:cstheme="minorBidi"/>
        <w:sz w:val="22"/>
        <w:szCs w:val="22"/>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0" w15:restartNumberingAfterBreak="0">
    <w:nsid w:val="16F56F5F"/>
    <w:multiLevelType w:val="hybridMultilevel"/>
    <w:tmpl w:val="D59C3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82756"/>
    <w:multiLevelType w:val="hybridMultilevel"/>
    <w:tmpl w:val="A4BE8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F16771"/>
    <w:multiLevelType w:val="hybridMultilevel"/>
    <w:tmpl w:val="38D82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63533C"/>
    <w:multiLevelType w:val="hybridMultilevel"/>
    <w:tmpl w:val="5050918A"/>
    <w:lvl w:ilvl="0" w:tplc="9302327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E5EF4"/>
    <w:multiLevelType w:val="hybridMultilevel"/>
    <w:tmpl w:val="537C2016"/>
    <w:lvl w:ilvl="0" w:tplc="59A818D4">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AD0B44"/>
    <w:multiLevelType w:val="hybridMultilevel"/>
    <w:tmpl w:val="AD226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9063E7"/>
    <w:multiLevelType w:val="hybridMultilevel"/>
    <w:tmpl w:val="CB5E8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F90D8B"/>
    <w:multiLevelType w:val="hybridMultilevel"/>
    <w:tmpl w:val="26A87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EA05D2"/>
    <w:multiLevelType w:val="hybridMultilevel"/>
    <w:tmpl w:val="52E0D50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E68397C"/>
    <w:multiLevelType w:val="hybridMultilevel"/>
    <w:tmpl w:val="25CA3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4A483F"/>
    <w:multiLevelType w:val="hybridMultilevel"/>
    <w:tmpl w:val="C52CA2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3166048"/>
    <w:multiLevelType w:val="hybridMultilevel"/>
    <w:tmpl w:val="57107D02"/>
    <w:lvl w:ilvl="0" w:tplc="2752D2B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AC0D94"/>
    <w:multiLevelType w:val="hybridMultilevel"/>
    <w:tmpl w:val="4B9C2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6DB09D6"/>
    <w:multiLevelType w:val="hybridMultilevel"/>
    <w:tmpl w:val="05528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A95BE3"/>
    <w:multiLevelType w:val="hybridMultilevel"/>
    <w:tmpl w:val="D68E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11"/>
  </w:num>
  <w:num w:numId="3">
    <w:abstractNumId w:val="10"/>
  </w:num>
  <w:num w:numId="4">
    <w:abstractNumId w:val="16"/>
  </w:num>
  <w:num w:numId="5">
    <w:abstractNumId w:val="22"/>
  </w:num>
  <w:num w:numId="6">
    <w:abstractNumId w:val="24"/>
  </w:num>
  <w:num w:numId="7">
    <w:abstractNumId w:val="23"/>
  </w:num>
  <w:num w:numId="8">
    <w:abstractNumId w:val="20"/>
  </w:num>
  <w:num w:numId="9">
    <w:abstractNumId w:val="6"/>
  </w:num>
  <w:num w:numId="10">
    <w:abstractNumId w:val="19"/>
  </w:num>
  <w:num w:numId="11">
    <w:abstractNumId w:val="4"/>
  </w:num>
  <w:num w:numId="12">
    <w:abstractNumId w:val="5"/>
  </w:num>
  <w:num w:numId="13">
    <w:abstractNumId w:val="2"/>
  </w:num>
  <w:num w:numId="14">
    <w:abstractNumId w:val="1"/>
  </w:num>
  <w:num w:numId="15">
    <w:abstractNumId w:val="3"/>
  </w:num>
  <w:num w:numId="16">
    <w:abstractNumId w:val="18"/>
  </w:num>
  <w:num w:numId="17">
    <w:abstractNumId w:val="17"/>
  </w:num>
  <w:num w:numId="18">
    <w:abstractNumId w:val="8"/>
  </w:num>
  <w:num w:numId="19">
    <w:abstractNumId w:val="0"/>
  </w:num>
  <w:num w:numId="20">
    <w:abstractNumId w:val="21"/>
  </w:num>
  <w:num w:numId="21">
    <w:abstractNumId w:val="9"/>
  </w:num>
  <w:num w:numId="22">
    <w:abstractNumId w:val="7"/>
  </w:num>
  <w:num w:numId="23">
    <w:abstractNumId w:val="13"/>
  </w:num>
  <w:num w:numId="24">
    <w:abstractNumId w:val="15"/>
  </w:num>
  <w:num w:numId="25">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CA0"/>
    <w:rsid w:val="00013917"/>
    <w:rsid w:val="00014E6C"/>
    <w:rsid w:val="00016804"/>
    <w:rsid w:val="00050EEB"/>
    <w:rsid w:val="0005318E"/>
    <w:rsid w:val="000709A0"/>
    <w:rsid w:val="00092064"/>
    <w:rsid w:val="000972D5"/>
    <w:rsid w:val="000A6994"/>
    <w:rsid w:val="000C4CBB"/>
    <w:rsid w:val="000D6403"/>
    <w:rsid w:val="000F332F"/>
    <w:rsid w:val="00100DF4"/>
    <w:rsid w:val="00103BD7"/>
    <w:rsid w:val="00105FA1"/>
    <w:rsid w:val="001108CA"/>
    <w:rsid w:val="00113865"/>
    <w:rsid w:val="00117C15"/>
    <w:rsid w:val="001256CD"/>
    <w:rsid w:val="00154800"/>
    <w:rsid w:val="00172B06"/>
    <w:rsid w:val="00187DBD"/>
    <w:rsid w:val="001B1A7C"/>
    <w:rsid w:val="001B4F8C"/>
    <w:rsid w:val="001C6171"/>
    <w:rsid w:val="001D3319"/>
    <w:rsid w:val="00213968"/>
    <w:rsid w:val="00225A26"/>
    <w:rsid w:val="00240260"/>
    <w:rsid w:val="0025131B"/>
    <w:rsid w:val="00255589"/>
    <w:rsid w:val="0027794A"/>
    <w:rsid w:val="00284C58"/>
    <w:rsid w:val="00291D83"/>
    <w:rsid w:val="002A7124"/>
    <w:rsid w:val="002B30B1"/>
    <w:rsid w:val="002B5DC2"/>
    <w:rsid w:val="002C775A"/>
    <w:rsid w:val="002D4D0A"/>
    <w:rsid w:val="00305C17"/>
    <w:rsid w:val="003143D4"/>
    <w:rsid w:val="003175F0"/>
    <w:rsid w:val="00320696"/>
    <w:rsid w:val="00332D87"/>
    <w:rsid w:val="00352B4B"/>
    <w:rsid w:val="00353F44"/>
    <w:rsid w:val="00356D16"/>
    <w:rsid w:val="0036594A"/>
    <w:rsid w:val="0038286A"/>
    <w:rsid w:val="00392794"/>
    <w:rsid w:val="00396CEC"/>
    <w:rsid w:val="003A170F"/>
    <w:rsid w:val="003B054F"/>
    <w:rsid w:val="003B7F8D"/>
    <w:rsid w:val="003D1BCE"/>
    <w:rsid w:val="003E55BE"/>
    <w:rsid w:val="003F3AB8"/>
    <w:rsid w:val="00402A8E"/>
    <w:rsid w:val="00403585"/>
    <w:rsid w:val="0041016A"/>
    <w:rsid w:val="00424C39"/>
    <w:rsid w:val="00425598"/>
    <w:rsid w:val="00425D3F"/>
    <w:rsid w:val="00470A66"/>
    <w:rsid w:val="0048240C"/>
    <w:rsid w:val="004B1205"/>
    <w:rsid w:val="004B40EC"/>
    <w:rsid w:val="004C06C2"/>
    <w:rsid w:val="004C385B"/>
    <w:rsid w:val="004F1C1E"/>
    <w:rsid w:val="00500816"/>
    <w:rsid w:val="005065BE"/>
    <w:rsid w:val="005313C4"/>
    <w:rsid w:val="00532757"/>
    <w:rsid w:val="005351B0"/>
    <w:rsid w:val="00545544"/>
    <w:rsid w:val="00552A19"/>
    <w:rsid w:val="00555BC2"/>
    <w:rsid w:val="0056333A"/>
    <w:rsid w:val="00571E89"/>
    <w:rsid w:val="005770A8"/>
    <w:rsid w:val="005A565A"/>
    <w:rsid w:val="005B5331"/>
    <w:rsid w:val="005C7D5B"/>
    <w:rsid w:val="005D00A2"/>
    <w:rsid w:val="005D6F01"/>
    <w:rsid w:val="005E07C7"/>
    <w:rsid w:val="0060142A"/>
    <w:rsid w:val="006032BC"/>
    <w:rsid w:val="006131F2"/>
    <w:rsid w:val="006171C5"/>
    <w:rsid w:val="006237E9"/>
    <w:rsid w:val="0062772B"/>
    <w:rsid w:val="006412A2"/>
    <w:rsid w:val="00655766"/>
    <w:rsid w:val="0066572D"/>
    <w:rsid w:val="006736C5"/>
    <w:rsid w:val="00677617"/>
    <w:rsid w:val="0068497C"/>
    <w:rsid w:val="006958BC"/>
    <w:rsid w:val="00696957"/>
    <w:rsid w:val="006D4C2C"/>
    <w:rsid w:val="006D6D6F"/>
    <w:rsid w:val="006E60EA"/>
    <w:rsid w:val="006F395D"/>
    <w:rsid w:val="007671F4"/>
    <w:rsid w:val="00775A93"/>
    <w:rsid w:val="00794439"/>
    <w:rsid w:val="007B1D99"/>
    <w:rsid w:val="007B2972"/>
    <w:rsid w:val="007B4F74"/>
    <w:rsid w:val="007C43D3"/>
    <w:rsid w:val="007D16BB"/>
    <w:rsid w:val="007E799B"/>
    <w:rsid w:val="007F0085"/>
    <w:rsid w:val="007F1177"/>
    <w:rsid w:val="00800524"/>
    <w:rsid w:val="00820899"/>
    <w:rsid w:val="0083562F"/>
    <w:rsid w:val="008359DE"/>
    <w:rsid w:val="00847ADD"/>
    <w:rsid w:val="008572BB"/>
    <w:rsid w:val="00860762"/>
    <w:rsid w:val="00860AC5"/>
    <w:rsid w:val="00873432"/>
    <w:rsid w:val="008B5CA0"/>
    <w:rsid w:val="008B5E04"/>
    <w:rsid w:val="008E00CF"/>
    <w:rsid w:val="008E29C9"/>
    <w:rsid w:val="008E3AE7"/>
    <w:rsid w:val="00910159"/>
    <w:rsid w:val="00913875"/>
    <w:rsid w:val="00947AC9"/>
    <w:rsid w:val="00951A9E"/>
    <w:rsid w:val="00952CA3"/>
    <w:rsid w:val="009536A2"/>
    <w:rsid w:val="009726B2"/>
    <w:rsid w:val="009753B2"/>
    <w:rsid w:val="00976161"/>
    <w:rsid w:val="009F7AF3"/>
    <w:rsid w:val="00A46EA1"/>
    <w:rsid w:val="00A51A09"/>
    <w:rsid w:val="00A54169"/>
    <w:rsid w:val="00AA3CC7"/>
    <w:rsid w:val="00AB2850"/>
    <w:rsid w:val="00AB3A4B"/>
    <w:rsid w:val="00AB6305"/>
    <w:rsid w:val="00AB639B"/>
    <w:rsid w:val="00AB6CFB"/>
    <w:rsid w:val="00AC5483"/>
    <w:rsid w:val="00AD242C"/>
    <w:rsid w:val="00AD5E94"/>
    <w:rsid w:val="00AF35D5"/>
    <w:rsid w:val="00B02956"/>
    <w:rsid w:val="00B10596"/>
    <w:rsid w:val="00B27D37"/>
    <w:rsid w:val="00B35AEA"/>
    <w:rsid w:val="00B52323"/>
    <w:rsid w:val="00B56FA0"/>
    <w:rsid w:val="00B6252A"/>
    <w:rsid w:val="00B74EF5"/>
    <w:rsid w:val="00B82252"/>
    <w:rsid w:val="00BA1D7F"/>
    <w:rsid w:val="00BA6812"/>
    <w:rsid w:val="00C217F2"/>
    <w:rsid w:val="00C4566C"/>
    <w:rsid w:val="00C45DFA"/>
    <w:rsid w:val="00C54A24"/>
    <w:rsid w:val="00C55C4A"/>
    <w:rsid w:val="00C703E5"/>
    <w:rsid w:val="00C74A7F"/>
    <w:rsid w:val="00C93065"/>
    <w:rsid w:val="00CD220F"/>
    <w:rsid w:val="00CD535B"/>
    <w:rsid w:val="00CE1E07"/>
    <w:rsid w:val="00CE3C19"/>
    <w:rsid w:val="00CF005F"/>
    <w:rsid w:val="00D10454"/>
    <w:rsid w:val="00D147A7"/>
    <w:rsid w:val="00D17101"/>
    <w:rsid w:val="00D20D20"/>
    <w:rsid w:val="00D2120C"/>
    <w:rsid w:val="00D41B4E"/>
    <w:rsid w:val="00D42387"/>
    <w:rsid w:val="00D4433D"/>
    <w:rsid w:val="00D547E4"/>
    <w:rsid w:val="00D778F9"/>
    <w:rsid w:val="00D95DDC"/>
    <w:rsid w:val="00DB164E"/>
    <w:rsid w:val="00DB435E"/>
    <w:rsid w:val="00DC5075"/>
    <w:rsid w:val="00DF7185"/>
    <w:rsid w:val="00E038DD"/>
    <w:rsid w:val="00E04F5C"/>
    <w:rsid w:val="00E1647E"/>
    <w:rsid w:val="00E216F9"/>
    <w:rsid w:val="00E327ED"/>
    <w:rsid w:val="00E46F3A"/>
    <w:rsid w:val="00E52915"/>
    <w:rsid w:val="00E61F7C"/>
    <w:rsid w:val="00E635DB"/>
    <w:rsid w:val="00E73D42"/>
    <w:rsid w:val="00E861FF"/>
    <w:rsid w:val="00EC0AC6"/>
    <w:rsid w:val="00EC521C"/>
    <w:rsid w:val="00ED1D64"/>
    <w:rsid w:val="00ED6788"/>
    <w:rsid w:val="00ED7B0C"/>
    <w:rsid w:val="00EF5A1D"/>
    <w:rsid w:val="00EF6160"/>
    <w:rsid w:val="00F3138C"/>
    <w:rsid w:val="00F317E8"/>
    <w:rsid w:val="00F53284"/>
    <w:rsid w:val="00F55685"/>
    <w:rsid w:val="00F56D62"/>
    <w:rsid w:val="00F71617"/>
    <w:rsid w:val="00F73F14"/>
    <w:rsid w:val="00F92AAF"/>
    <w:rsid w:val="00FA6135"/>
    <w:rsid w:val="00FB5E9B"/>
    <w:rsid w:val="00FC1794"/>
    <w:rsid w:val="00FE77C2"/>
    <w:rsid w:val="00FF235A"/>
    <w:rsid w:val="4C058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0757"/>
  <w15:docId w15:val="{8FDF0716-20F2-4D43-841B-AAC8A398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5CA0"/>
  </w:style>
  <w:style w:type="paragraph" w:styleId="Heading1">
    <w:name w:val="heading 1"/>
    <w:basedOn w:val="Normal"/>
    <w:next w:val="Normal"/>
    <w:link w:val="Heading1Char"/>
    <w:uiPriority w:val="9"/>
    <w:qFormat/>
    <w:rsid w:val="00BA68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3A170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E9B"/>
    <w:pPr>
      <w:spacing w:after="200" w:line="276" w:lineRule="auto"/>
      <w:ind w:left="720"/>
      <w:contextualSpacing/>
    </w:pPr>
  </w:style>
  <w:style w:type="paragraph" w:styleId="NormalWeb">
    <w:name w:val="Normal (Web)"/>
    <w:basedOn w:val="Normal"/>
    <w:uiPriority w:val="99"/>
    <w:unhideWhenUsed/>
    <w:rsid w:val="00F317E8"/>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25598"/>
    <w:rPr>
      <w:rFonts w:ascii="Segoe UI" w:hAnsi="Segoe UI"/>
      <w:sz w:val="18"/>
      <w:szCs w:val="18"/>
    </w:rPr>
  </w:style>
  <w:style w:type="character" w:customStyle="1" w:styleId="BalloonTextChar">
    <w:name w:val="Balloon Text Char"/>
    <w:basedOn w:val="DefaultParagraphFont"/>
    <w:link w:val="BalloonText"/>
    <w:uiPriority w:val="99"/>
    <w:semiHidden/>
    <w:rsid w:val="00425598"/>
    <w:rPr>
      <w:rFonts w:ascii="Segoe UI" w:hAnsi="Segoe UI"/>
      <w:sz w:val="18"/>
      <w:szCs w:val="18"/>
    </w:rPr>
  </w:style>
  <w:style w:type="character" w:styleId="Hyperlink">
    <w:name w:val="Hyperlink"/>
    <w:basedOn w:val="DefaultParagraphFont"/>
    <w:uiPriority w:val="99"/>
    <w:unhideWhenUsed/>
    <w:rsid w:val="007F1177"/>
    <w:rPr>
      <w:color w:val="0000FF"/>
      <w:u w:val="single"/>
    </w:rPr>
  </w:style>
  <w:style w:type="character" w:customStyle="1" w:styleId="Heading3Char">
    <w:name w:val="Heading 3 Char"/>
    <w:basedOn w:val="DefaultParagraphFont"/>
    <w:link w:val="Heading3"/>
    <w:uiPriority w:val="9"/>
    <w:rsid w:val="003A170F"/>
    <w:rPr>
      <w:rFonts w:ascii="Times New Roman" w:eastAsia="Times New Roman" w:hAnsi="Times New Roman" w:cs="Times New Roman"/>
      <w:b/>
      <w:bCs/>
      <w:sz w:val="27"/>
      <w:szCs w:val="27"/>
      <w:lang w:eastAsia="en-GB"/>
    </w:rPr>
  </w:style>
  <w:style w:type="character" w:customStyle="1" w:styleId="a-text-bold">
    <w:name w:val="a-text-bold"/>
    <w:basedOn w:val="DefaultParagraphFont"/>
    <w:rsid w:val="003A170F"/>
  </w:style>
  <w:style w:type="character" w:customStyle="1" w:styleId="apple-converted-space">
    <w:name w:val="apple-converted-space"/>
    <w:basedOn w:val="DefaultParagraphFont"/>
    <w:rsid w:val="003A170F"/>
  </w:style>
  <w:style w:type="character" w:customStyle="1" w:styleId="Heading1Char">
    <w:name w:val="Heading 1 Char"/>
    <w:basedOn w:val="DefaultParagraphFont"/>
    <w:link w:val="Heading1"/>
    <w:uiPriority w:val="9"/>
    <w:rsid w:val="00BA6812"/>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3175F0"/>
    <w:rPr>
      <w:b/>
      <w:bCs/>
    </w:rPr>
  </w:style>
  <w:style w:type="character" w:styleId="Emphasis">
    <w:name w:val="Emphasis"/>
    <w:basedOn w:val="DefaultParagraphFont"/>
    <w:uiPriority w:val="20"/>
    <w:qFormat/>
    <w:rsid w:val="003175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0097">
      <w:bodyDiv w:val="1"/>
      <w:marLeft w:val="0"/>
      <w:marRight w:val="0"/>
      <w:marTop w:val="0"/>
      <w:marBottom w:val="0"/>
      <w:divBdr>
        <w:top w:val="none" w:sz="0" w:space="0" w:color="auto"/>
        <w:left w:val="none" w:sz="0" w:space="0" w:color="auto"/>
        <w:bottom w:val="none" w:sz="0" w:space="0" w:color="auto"/>
        <w:right w:val="none" w:sz="0" w:space="0" w:color="auto"/>
      </w:divBdr>
    </w:div>
    <w:div w:id="95059221">
      <w:bodyDiv w:val="1"/>
      <w:marLeft w:val="0"/>
      <w:marRight w:val="0"/>
      <w:marTop w:val="0"/>
      <w:marBottom w:val="0"/>
      <w:divBdr>
        <w:top w:val="none" w:sz="0" w:space="0" w:color="auto"/>
        <w:left w:val="none" w:sz="0" w:space="0" w:color="auto"/>
        <w:bottom w:val="none" w:sz="0" w:space="0" w:color="auto"/>
        <w:right w:val="none" w:sz="0" w:space="0" w:color="auto"/>
      </w:divBdr>
    </w:div>
    <w:div w:id="111441612">
      <w:bodyDiv w:val="1"/>
      <w:marLeft w:val="0"/>
      <w:marRight w:val="0"/>
      <w:marTop w:val="0"/>
      <w:marBottom w:val="0"/>
      <w:divBdr>
        <w:top w:val="none" w:sz="0" w:space="0" w:color="auto"/>
        <w:left w:val="none" w:sz="0" w:space="0" w:color="auto"/>
        <w:bottom w:val="none" w:sz="0" w:space="0" w:color="auto"/>
        <w:right w:val="none" w:sz="0" w:space="0" w:color="auto"/>
      </w:divBdr>
    </w:div>
    <w:div w:id="111480049">
      <w:bodyDiv w:val="1"/>
      <w:marLeft w:val="0"/>
      <w:marRight w:val="0"/>
      <w:marTop w:val="0"/>
      <w:marBottom w:val="0"/>
      <w:divBdr>
        <w:top w:val="none" w:sz="0" w:space="0" w:color="auto"/>
        <w:left w:val="none" w:sz="0" w:space="0" w:color="auto"/>
        <w:bottom w:val="none" w:sz="0" w:space="0" w:color="auto"/>
        <w:right w:val="none" w:sz="0" w:space="0" w:color="auto"/>
      </w:divBdr>
    </w:div>
    <w:div w:id="145585491">
      <w:bodyDiv w:val="1"/>
      <w:marLeft w:val="0"/>
      <w:marRight w:val="0"/>
      <w:marTop w:val="0"/>
      <w:marBottom w:val="0"/>
      <w:divBdr>
        <w:top w:val="none" w:sz="0" w:space="0" w:color="auto"/>
        <w:left w:val="none" w:sz="0" w:space="0" w:color="auto"/>
        <w:bottom w:val="none" w:sz="0" w:space="0" w:color="auto"/>
        <w:right w:val="none" w:sz="0" w:space="0" w:color="auto"/>
      </w:divBdr>
    </w:div>
    <w:div w:id="157431841">
      <w:bodyDiv w:val="1"/>
      <w:marLeft w:val="0"/>
      <w:marRight w:val="0"/>
      <w:marTop w:val="0"/>
      <w:marBottom w:val="0"/>
      <w:divBdr>
        <w:top w:val="none" w:sz="0" w:space="0" w:color="auto"/>
        <w:left w:val="none" w:sz="0" w:space="0" w:color="auto"/>
        <w:bottom w:val="none" w:sz="0" w:space="0" w:color="auto"/>
        <w:right w:val="none" w:sz="0" w:space="0" w:color="auto"/>
      </w:divBdr>
    </w:div>
    <w:div w:id="191649733">
      <w:bodyDiv w:val="1"/>
      <w:marLeft w:val="0"/>
      <w:marRight w:val="0"/>
      <w:marTop w:val="0"/>
      <w:marBottom w:val="0"/>
      <w:divBdr>
        <w:top w:val="none" w:sz="0" w:space="0" w:color="auto"/>
        <w:left w:val="none" w:sz="0" w:space="0" w:color="auto"/>
        <w:bottom w:val="none" w:sz="0" w:space="0" w:color="auto"/>
        <w:right w:val="none" w:sz="0" w:space="0" w:color="auto"/>
      </w:divBdr>
    </w:div>
    <w:div w:id="222372431">
      <w:bodyDiv w:val="1"/>
      <w:marLeft w:val="0"/>
      <w:marRight w:val="0"/>
      <w:marTop w:val="0"/>
      <w:marBottom w:val="0"/>
      <w:divBdr>
        <w:top w:val="none" w:sz="0" w:space="0" w:color="auto"/>
        <w:left w:val="none" w:sz="0" w:space="0" w:color="auto"/>
        <w:bottom w:val="none" w:sz="0" w:space="0" w:color="auto"/>
        <w:right w:val="none" w:sz="0" w:space="0" w:color="auto"/>
      </w:divBdr>
    </w:div>
    <w:div w:id="223685104">
      <w:bodyDiv w:val="1"/>
      <w:marLeft w:val="0"/>
      <w:marRight w:val="0"/>
      <w:marTop w:val="0"/>
      <w:marBottom w:val="0"/>
      <w:divBdr>
        <w:top w:val="none" w:sz="0" w:space="0" w:color="auto"/>
        <w:left w:val="none" w:sz="0" w:space="0" w:color="auto"/>
        <w:bottom w:val="none" w:sz="0" w:space="0" w:color="auto"/>
        <w:right w:val="none" w:sz="0" w:space="0" w:color="auto"/>
      </w:divBdr>
    </w:div>
    <w:div w:id="231431441">
      <w:bodyDiv w:val="1"/>
      <w:marLeft w:val="0"/>
      <w:marRight w:val="0"/>
      <w:marTop w:val="0"/>
      <w:marBottom w:val="0"/>
      <w:divBdr>
        <w:top w:val="none" w:sz="0" w:space="0" w:color="auto"/>
        <w:left w:val="none" w:sz="0" w:space="0" w:color="auto"/>
        <w:bottom w:val="none" w:sz="0" w:space="0" w:color="auto"/>
        <w:right w:val="none" w:sz="0" w:space="0" w:color="auto"/>
      </w:divBdr>
      <w:divsChild>
        <w:div w:id="1232885739">
          <w:marLeft w:val="446"/>
          <w:marRight w:val="0"/>
          <w:marTop w:val="0"/>
          <w:marBottom w:val="0"/>
          <w:divBdr>
            <w:top w:val="none" w:sz="0" w:space="0" w:color="auto"/>
            <w:left w:val="none" w:sz="0" w:space="0" w:color="auto"/>
            <w:bottom w:val="none" w:sz="0" w:space="0" w:color="auto"/>
            <w:right w:val="none" w:sz="0" w:space="0" w:color="auto"/>
          </w:divBdr>
        </w:div>
        <w:div w:id="1700474096">
          <w:marLeft w:val="446"/>
          <w:marRight w:val="0"/>
          <w:marTop w:val="0"/>
          <w:marBottom w:val="0"/>
          <w:divBdr>
            <w:top w:val="none" w:sz="0" w:space="0" w:color="auto"/>
            <w:left w:val="none" w:sz="0" w:space="0" w:color="auto"/>
            <w:bottom w:val="none" w:sz="0" w:space="0" w:color="auto"/>
            <w:right w:val="none" w:sz="0" w:space="0" w:color="auto"/>
          </w:divBdr>
        </w:div>
        <w:div w:id="320937266">
          <w:marLeft w:val="446"/>
          <w:marRight w:val="0"/>
          <w:marTop w:val="0"/>
          <w:marBottom w:val="0"/>
          <w:divBdr>
            <w:top w:val="none" w:sz="0" w:space="0" w:color="auto"/>
            <w:left w:val="none" w:sz="0" w:space="0" w:color="auto"/>
            <w:bottom w:val="none" w:sz="0" w:space="0" w:color="auto"/>
            <w:right w:val="none" w:sz="0" w:space="0" w:color="auto"/>
          </w:divBdr>
        </w:div>
        <w:div w:id="1616910003">
          <w:marLeft w:val="446"/>
          <w:marRight w:val="0"/>
          <w:marTop w:val="0"/>
          <w:marBottom w:val="0"/>
          <w:divBdr>
            <w:top w:val="none" w:sz="0" w:space="0" w:color="auto"/>
            <w:left w:val="none" w:sz="0" w:space="0" w:color="auto"/>
            <w:bottom w:val="none" w:sz="0" w:space="0" w:color="auto"/>
            <w:right w:val="none" w:sz="0" w:space="0" w:color="auto"/>
          </w:divBdr>
        </w:div>
        <w:div w:id="1723021416">
          <w:marLeft w:val="446"/>
          <w:marRight w:val="0"/>
          <w:marTop w:val="0"/>
          <w:marBottom w:val="0"/>
          <w:divBdr>
            <w:top w:val="none" w:sz="0" w:space="0" w:color="auto"/>
            <w:left w:val="none" w:sz="0" w:space="0" w:color="auto"/>
            <w:bottom w:val="none" w:sz="0" w:space="0" w:color="auto"/>
            <w:right w:val="none" w:sz="0" w:space="0" w:color="auto"/>
          </w:divBdr>
        </w:div>
        <w:div w:id="883563533">
          <w:marLeft w:val="446"/>
          <w:marRight w:val="0"/>
          <w:marTop w:val="0"/>
          <w:marBottom w:val="0"/>
          <w:divBdr>
            <w:top w:val="none" w:sz="0" w:space="0" w:color="auto"/>
            <w:left w:val="none" w:sz="0" w:space="0" w:color="auto"/>
            <w:bottom w:val="none" w:sz="0" w:space="0" w:color="auto"/>
            <w:right w:val="none" w:sz="0" w:space="0" w:color="auto"/>
          </w:divBdr>
        </w:div>
        <w:div w:id="1042949103">
          <w:marLeft w:val="446"/>
          <w:marRight w:val="0"/>
          <w:marTop w:val="0"/>
          <w:marBottom w:val="0"/>
          <w:divBdr>
            <w:top w:val="none" w:sz="0" w:space="0" w:color="auto"/>
            <w:left w:val="none" w:sz="0" w:space="0" w:color="auto"/>
            <w:bottom w:val="none" w:sz="0" w:space="0" w:color="auto"/>
            <w:right w:val="none" w:sz="0" w:space="0" w:color="auto"/>
          </w:divBdr>
        </w:div>
      </w:divsChild>
    </w:div>
    <w:div w:id="232089535">
      <w:bodyDiv w:val="1"/>
      <w:marLeft w:val="0"/>
      <w:marRight w:val="0"/>
      <w:marTop w:val="0"/>
      <w:marBottom w:val="0"/>
      <w:divBdr>
        <w:top w:val="none" w:sz="0" w:space="0" w:color="auto"/>
        <w:left w:val="none" w:sz="0" w:space="0" w:color="auto"/>
        <w:bottom w:val="none" w:sz="0" w:space="0" w:color="auto"/>
        <w:right w:val="none" w:sz="0" w:space="0" w:color="auto"/>
      </w:divBdr>
    </w:div>
    <w:div w:id="287517224">
      <w:bodyDiv w:val="1"/>
      <w:marLeft w:val="0"/>
      <w:marRight w:val="0"/>
      <w:marTop w:val="0"/>
      <w:marBottom w:val="0"/>
      <w:divBdr>
        <w:top w:val="none" w:sz="0" w:space="0" w:color="auto"/>
        <w:left w:val="none" w:sz="0" w:space="0" w:color="auto"/>
        <w:bottom w:val="none" w:sz="0" w:space="0" w:color="auto"/>
        <w:right w:val="none" w:sz="0" w:space="0" w:color="auto"/>
      </w:divBdr>
    </w:div>
    <w:div w:id="304627718">
      <w:bodyDiv w:val="1"/>
      <w:marLeft w:val="0"/>
      <w:marRight w:val="0"/>
      <w:marTop w:val="0"/>
      <w:marBottom w:val="0"/>
      <w:divBdr>
        <w:top w:val="none" w:sz="0" w:space="0" w:color="auto"/>
        <w:left w:val="none" w:sz="0" w:space="0" w:color="auto"/>
        <w:bottom w:val="none" w:sz="0" w:space="0" w:color="auto"/>
        <w:right w:val="none" w:sz="0" w:space="0" w:color="auto"/>
      </w:divBdr>
    </w:div>
    <w:div w:id="323625192">
      <w:bodyDiv w:val="1"/>
      <w:marLeft w:val="0"/>
      <w:marRight w:val="0"/>
      <w:marTop w:val="0"/>
      <w:marBottom w:val="0"/>
      <w:divBdr>
        <w:top w:val="none" w:sz="0" w:space="0" w:color="auto"/>
        <w:left w:val="none" w:sz="0" w:space="0" w:color="auto"/>
        <w:bottom w:val="none" w:sz="0" w:space="0" w:color="auto"/>
        <w:right w:val="none" w:sz="0" w:space="0" w:color="auto"/>
      </w:divBdr>
    </w:div>
    <w:div w:id="326439304">
      <w:bodyDiv w:val="1"/>
      <w:marLeft w:val="0"/>
      <w:marRight w:val="0"/>
      <w:marTop w:val="0"/>
      <w:marBottom w:val="0"/>
      <w:divBdr>
        <w:top w:val="none" w:sz="0" w:space="0" w:color="auto"/>
        <w:left w:val="none" w:sz="0" w:space="0" w:color="auto"/>
        <w:bottom w:val="none" w:sz="0" w:space="0" w:color="auto"/>
        <w:right w:val="none" w:sz="0" w:space="0" w:color="auto"/>
      </w:divBdr>
      <w:divsChild>
        <w:div w:id="1231620546">
          <w:marLeft w:val="288"/>
          <w:marRight w:val="0"/>
          <w:marTop w:val="0"/>
          <w:marBottom w:val="0"/>
          <w:divBdr>
            <w:top w:val="none" w:sz="0" w:space="0" w:color="auto"/>
            <w:left w:val="none" w:sz="0" w:space="0" w:color="auto"/>
            <w:bottom w:val="none" w:sz="0" w:space="0" w:color="auto"/>
            <w:right w:val="none" w:sz="0" w:space="0" w:color="auto"/>
          </w:divBdr>
        </w:div>
        <w:div w:id="1247953952">
          <w:marLeft w:val="288"/>
          <w:marRight w:val="0"/>
          <w:marTop w:val="0"/>
          <w:marBottom w:val="0"/>
          <w:divBdr>
            <w:top w:val="none" w:sz="0" w:space="0" w:color="auto"/>
            <w:left w:val="none" w:sz="0" w:space="0" w:color="auto"/>
            <w:bottom w:val="none" w:sz="0" w:space="0" w:color="auto"/>
            <w:right w:val="none" w:sz="0" w:space="0" w:color="auto"/>
          </w:divBdr>
        </w:div>
      </w:divsChild>
    </w:div>
    <w:div w:id="339428729">
      <w:bodyDiv w:val="1"/>
      <w:marLeft w:val="0"/>
      <w:marRight w:val="0"/>
      <w:marTop w:val="0"/>
      <w:marBottom w:val="0"/>
      <w:divBdr>
        <w:top w:val="none" w:sz="0" w:space="0" w:color="auto"/>
        <w:left w:val="none" w:sz="0" w:space="0" w:color="auto"/>
        <w:bottom w:val="none" w:sz="0" w:space="0" w:color="auto"/>
        <w:right w:val="none" w:sz="0" w:space="0" w:color="auto"/>
      </w:divBdr>
    </w:div>
    <w:div w:id="415173039">
      <w:bodyDiv w:val="1"/>
      <w:marLeft w:val="0"/>
      <w:marRight w:val="0"/>
      <w:marTop w:val="0"/>
      <w:marBottom w:val="0"/>
      <w:divBdr>
        <w:top w:val="none" w:sz="0" w:space="0" w:color="auto"/>
        <w:left w:val="none" w:sz="0" w:space="0" w:color="auto"/>
        <w:bottom w:val="none" w:sz="0" w:space="0" w:color="auto"/>
        <w:right w:val="none" w:sz="0" w:space="0" w:color="auto"/>
      </w:divBdr>
    </w:div>
    <w:div w:id="432868445">
      <w:bodyDiv w:val="1"/>
      <w:marLeft w:val="0"/>
      <w:marRight w:val="0"/>
      <w:marTop w:val="0"/>
      <w:marBottom w:val="0"/>
      <w:divBdr>
        <w:top w:val="none" w:sz="0" w:space="0" w:color="auto"/>
        <w:left w:val="none" w:sz="0" w:space="0" w:color="auto"/>
        <w:bottom w:val="none" w:sz="0" w:space="0" w:color="auto"/>
        <w:right w:val="none" w:sz="0" w:space="0" w:color="auto"/>
      </w:divBdr>
    </w:div>
    <w:div w:id="443576140">
      <w:bodyDiv w:val="1"/>
      <w:marLeft w:val="0"/>
      <w:marRight w:val="0"/>
      <w:marTop w:val="0"/>
      <w:marBottom w:val="0"/>
      <w:divBdr>
        <w:top w:val="none" w:sz="0" w:space="0" w:color="auto"/>
        <w:left w:val="none" w:sz="0" w:space="0" w:color="auto"/>
        <w:bottom w:val="none" w:sz="0" w:space="0" w:color="auto"/>
        <w:right w:val="none" w:sz="0" w:space="0" w:color="auto"/>
      </w:divBdr>
    </w:div>
    <w:div w:id="474643746">
      <w:bodyDiv w:val="1"/>
      <w:marLeft w:val="0"/>
      <w:marRight w:val="0"/>
      <w:marTop w:val="0"/>
      <w:marBottom w:val="0"/>
      <w:divBdr>
        <w:top w:val="none" w:sz="0" w:space="0" w:color="auto"/>
        <w:left w:val="none" w:sz="0" w:space="0" w:color="auto"/>
        <w:bottom w:val="none" w:sz="0" w:space="0" w:color="auto"/>
        <w:right w:val="none" w:sz="0" w:space="0" w:color="auto"/>
      </w:divBdr>
    </w:div>
    <w:div w:id="494882519">
      <w:bodyDiv w:val="1"/>
      <w:marLeft w:val="0"/>
      <w:marRight w:val="0"/>
      <w:marTop w:val="0"/>
      <w:marBottom w:val="0"/>
      <w:divBdr>
        <w:top w:val="none" w:sz="0" w:space="0" w:color="auto"/>
        <w:left w:val="none" w:sz="0" w:space="0" w:color="auto"/>
        <w:bottom w:val="none" w:sz="0" w:space="0" w:color="auto"/>
        <w:right w:val="none" w:sz="0" w:space="0" w:color="auto"/>
      </w:divBdr>
    </w:div>
    <w:div w:id="512112726">
      <w:bodyDiv w:val="1"/>
      <w:marLeft w:val="0"/>
      <w:marRight w:val="0"/>
      <w:marTop w:val="0"/>
      <w:marBottom w:val="0"/>
      <w:divBdr>
        <w:top w:val="none" w:sz="0" w:space="0" w:color="auto"/>
        <w:left w:val="none" w:sz="0" w:space="0" w:color="auto"/>
        <w:bottom w:val="none" w:sz="0" w:space="0" w:color="auto"/>
        <w:right w:val="none" w:sz="0" w:space="0" w:color="auto"/>
      </w:divBdr>
    </w:div>
    <w:div w:id="539629630">
      <w:bodyDiv w:val="1"/>
      <w:marLeft w:val="0"/>
      <w:marRight w:val="0"/>
      <w:marTop w:val="0"/>
      <w:marBottom w:val="0"/>
      <w:divBdr>
        <w:top w:val="none" w:sz="0" w:space="0" w:color="auto"/>
        <w:left w:val="none" w:sz="0" w:space="0" w:color="auto"/>
        <w:bottom w:val="none" w:sz="0" w:space="0" w:color="auto"/>
        <w:right w:val="none" w:sz="0" w:space="0" w:color="auto"/>
      </w:divBdr>
    </w:div>
    <w:div w:id="557203193">
      <w:bodyDiv w:val="1"/>
      <w:marLeft w:val="0"/>
      <w:marRight w:val="0"/>
      <w:marTop w:val="0"/>
      <w:marBottom w:val="0"/>
      <w:divBdr>
        <w:top w:val="none" w:sz="0" w:space="0" w:color="auto"/>
        <w:left w:val="none" w:sz="0" w:space="0" w:color="auto"/>
        <w:bottom w:val="none" w:sz="0" w:space="0" w:color="auto"/>
        <w:right w:val="none" w:sz="0" w:space="0" w:color="auto"/>
      </w:divBdr>
    </w:div>
    <w:div w:id="571549705">
      <w:bodyDiv w:val="1"/>
      <w:marLeft w:val="0"/>
      <w:marRight w:val="0"/>
      <w:marTop w:val="0"/>
      <w:marBottom w:val="0"/>
      <w:divBdr>
        <w:top w:val="none" w:sz="0" w:space="0" w:color="auto"/>
        <w:left w:val="none" w:sz="0" w:space="0" w:color="auto"/>
        <w:bottom w:val="none" w:sz="0" w:space="0" w:color="auto"/>
        <w:right w:val="none" w:sz="0" w:space="0" w:color="auto"/>
      </w:divBdr>
    </w:div>
    <w:div w:id="594097696">
      <w:bodyDiv w:val="1"/>
      <w:marLeft w:val="0"/>
      <w:marRight w:val="0"/>
      <w:marTop w:val="0"/>
      <w:marBottom w:val="0"/>
      <w:divBdr>
        <w:top w:val="none" w:sz="0" w:space="0" w:color="auto"/>
        <w:left w:val="none" w:sz="0" w:space="0" w:color="auto"/>
        <w:bottom w:val="none" w:sz="0" w:space="0" w:color="auto"/>
        <w:right w:val="none" w:sz="0" w:space="0" w:color="auto"/>
      </w:divBdr>
    </w:div>
    <w:div w:id="596790227">
      <w:bodyDiv w:val="1"/>
      <w:marLeft w:val="0"/>
      <w:marRight w:val="0"/>
      <w:marTop w:val="0"/>
      <w:marBottom w:val="0"/>
      <w:divBdr>
        <w:top w:val="none" w:sz="0" w:space="0" w:color="auto"/>
        <w:left w:val="none" w:sz="0" w:space="0" w:color="auto"/>
        <w:bottom w:val="none" w:sz="0" w:space="0" w:color="auto"/>
        <w:right w:val="none" w:sz="0" w:space="0" w:color="auto"/>
      </w:divBdr>
    </w:div>
    <w:div w:id="598804312">
      <w:bodyDiv w:val="1"/>
      <w:marLeft w:val="0"/>
      <w:marRight w:val="0"/>
      <w:marTop w:val="0"/>
      <w:marBottom w:val="0"/>
      <w:divBdr>
        <w:top w:val="none" w:sz="0" w:space="0" w:color="auto"/>
        <w:left w:val="none" w:sz="0" w:space="0" w:color="auto"/>
        <w:bottom w:val="none" w:sz="0" w:space="0" w:color="auto"/>
        <w:right w:val="none" w:sz="0" w:space="0" w:color="auto"/>
      </w:divBdr>
    </w:div>
    <w:div w:id="629752629">
      <w:bodyDiv w:val="1"/>
      <w:marLeft w:val="0"/>
      <w:marRight w:val="0"/>
      <w:marTop w:val="0"/>
      <w:marBottom w:val="0"/>
      <w:divBdr>
        <w:top w:val="none" w:sz="0" w:space="0" w:color="auto"/>
        <w:left w:val="none" w:sz="0" w:space="0" w:color="auto"/>
        <w:bottom w:val="none" w:sz="0" w:space="0" w:color="auto"/>
        <w:right w:val="none" w:sz="0" w:space="0" w:color="auto"/>
      </w:divBdr>
    </w:div>
    <w:div w:id="652417278">
      <w:bodyDiv w:val="1"/>
      <w:marLeft w:val="0"/>
      <w:marRight w:val="0"/>
      <w:marTop w:val="0"/>
      <w:marBottom w:val="0"/>
      <w:divBdr>
        <w:top w:val="none" w:sz="0" w:space="0" w:color="auto"/>
        <w:left w:val="none" w:sz="0" w:space="0" w:color="auto"/>
        <w:bottom w:val="none" w:sz="0" w:space="0" w:color="auto"/>
        <w:right w:val="none" w:sz="0" w:space="0" w:color="auto"/>
      </w:divBdr>
    </w:div>
    <w:div w:id="655770324">
      <w:bodyDiv w:val="1"/>
      <w:marLeft w:val="0"/>
      <w:marRight w:val="0"/>
      <w:marTop w:val="0"/>
      <w:marBottom w:val="0"/>
      <w:divBdr>
        <w:top w:val="none" w:sz="0" w:space="0" w:color="auto"/>
        <w:left w:val="none" w:sz="0" w:space="0" w:color="auto"/>
        <w:bottom w:val="none" w:sz="0" w:space="0" w:color="auto"/>
        <w:right w:val="none" w:sz="0" w:space="0" w:color="auto"/>
      </w:divBdr>
    </w:div>
    <w:div w:id="661739995">
      <w:bodyDiv w:val="1"/>
      <w:marLeft w:val="0"/>
      <w:marRight w:val="0"/>
      <w:marTop w:val="0"/>
      <w:marBottom w:val="0"/>
      <w:divBdr>
        <w:top w:val="none" w:sz="0" w:space="0" w:color="auto"/>
        <w:left w:val="none" w:sz="0" w:space="0" w:color="auto"/>
        <w:bottom w:val="none" w:sz="0" w:space="0" w:color="auto"/>
        <w:right w:val="none" w:sz="0" w:space="0" w:color="auto"/>
      </w:divBdr>
    </w:div>
    <w:div w:id="664629796">
      <w:bodyDiv w:val="1"/>
      <w:marLeft w:val="0"/>
      <w:marRight w:val="0"/>
      <w:marTop w:val="0"/>
      <w:marBottom w:val="0"/>
      <w:divBdr>
        <w:top w:val="none" w:sz="0" w:space="0" w:color="auto"/>
        <w:left w:val="none" w:sz="0" w:space="0" w:color="auto"/>
        <w:bottom w:val="none" w:sz="0" w:space="0" w:color="auto"/>
        <w:right w:val="none" w:sz="0" w:space="0" w:color="auto"/>
      </w:divBdr>
    </w:div>
    <w:div w:id="683822019">
      <w:bodyDiv w:val="1"/>
      <w:marLeft w:val="0"/>
      <w:marRight w:val="0"/>
      <w:marTop w:val="0"/>
      <w:marBottom w:val="0"/>
      <w:divBdr>
        <w:top w:val="none" w:sz="0" w:space="0" w:color="auto"/>
        <w:left w:val="none" w:sz="0" w:space="0" w:color="auto"/>
        <w:bottom w:val="none" w:sz="0" w:space="0" w:color="auto"/>
        <w:right w:val="none" w:sz="0" w:space="0" w:color="auto"/>
      </w:divBdr>
    </w:div>
    <w:div w:id="694116157">
      <w:bodyDiv w:val="1"/>
      <w:marLeft w:val="0"/>
      <w:marRight w:val="0"/>
      <w:marTop w:val="0"/>
      <w:marBottom w:val="0"/>
      <w:divBdr>
        <w:top w:val="none" w:sz="0" w:space="0" w:color="auto"/>
        <w:left w:val="none" w:sz="0" w:space="0" w:color="auto"/>
        <w:bottom w:val="none" w:sz="0" w:space="0" w:color="auto"/>
        <w:right w:val="none" w:sz="0" w:space="0" w:color="auto"/>
      </w:divBdr>
      <w:divsChild>
        <w:div w:id="99423229">
          <w:marLeft w:val="446"/>
          <w:marRight w:val="0"/>
          <w:marTop w:val="0"/>
          <w:marBottom w:val="0"/>
          <w:divBdr>
            <w:top w:val="none" w:sz="0" w:space="0" w:color="auto"/>
            <w:left w:val="none" w:sz="0" w:space="0" w:color="auto"/>
            <w:bottom w:val="none" w:sz="0" w:space="0" w:color="auto"/>
            <w:right w:val="none" w:sz="0" w:space="0" w:color="auto"/>
          </w:divBdr>
        </w:div>
        <w:div w:id="885868386">
          <w:marLeft w:val="446"/>
          <w:marRight w:val="0"/>
          <w:marTop w:val="0"/>
          <w:marBottom w:val="0"/>
          <w:divBdr>
            <w:top w:val="none" w:sz="0" w:space="0" w:color="auto"/>
            <w:left w:val="none" w:sz="0" w:space="0" w:color="auto"/>
            <w:bottom w:val="none" w:sz="0" w:space="0" w:color="auto"/>
            <w:right w:val="none" w:sz="0" w:space="0" w:color="auto"/>
          </w:divBdr>
        </w:div>
        <w:div w:id="288636109">
          <w:marLeft w:val="446"/>
          <w:marRight w:val="0"/>
          <w:marTop w:val="0"/>
          <w:marBottom w:val="0"/>
          <w:divBdr>
            <w:top w:val="none" w:sz="0" w:space="0" w:color="auto"/>
            <w:left w:val="none" w:sz="0" w:space="0" w:color="auto"/>
            <w:bottom w:val="none" w:sz="0" w:space="0" w:color="auto"/>
            <w:right w:val="none" w:sz="0" w:space="0" w:color="auto"/>
          </w:divBdr>
        </w:div>
      </w:divsChild>
    </w:div>
    <w:div w:id="714964735">
      <w:bodyDiv w:val="1"/>
      <w:marLeft w:val="0"/>
      <w:marRight w:val="0"/>
      <w:marTop w:val="0"/>
      <w:marBottom w:val="0"/>
      <w:divBdr>
        <w:top w:val="none" w:sz="0" w:space="0" w:color="auto"/>
        <w:left w:val="none" w:sz="0" w:space="0" w:color="auto"/>
        <w:bottom w:val="none" w:sz="0" w:space="0" w:color="auto"/>
        <w:right w:val="none" w:sz="0" w:space="0" w:color="auto"/>
      </w:divBdr>
    </w:div>
    <w:div w:id="748962755">
      <w:bodyDiv w:val="1"/>
      <w:marLeft w:val="0"/>
      <w:marRight w:val="0"/>
      <w:marTop w:val="0"/>
      <w:marBottom w:val="0"/>
      <w:divBdr>
        <w:top w:val="none" w:sz="0" w:space="0" w:color="auto"/>
        <w:left w:val="none" w:sz="0" w:space="0" w:color="auto"/>
        <w:bottom w:val="none" w:sz="0" w:space="0" w:color="auto"/>
        <w:right w:val="none" w:sz="0" w:space="0" w:color="auto"/>
      </w:divBdr>
    </w:div>
    <w:div w:id="758330651">
      <w:bodyDiv w:val="1"/>
      <w:marLeft w:val="0"/>
      <w:marRight w:val="0"/>
      <w:marTop w:val="0"/>
      <w:marBottom w:val="0"/>
      <w:divBdr>
        <w:top w:val="none" w:sz="0" w:space="0" w:color="auto"/>
        <w:left w:val="none" w:sz="0" w:space="0" w:color="auto"/>
        <w:bottom w:val="none" w:sz="0" w:space="0" w:color="auto"/>
        <w:right w:val="none" w:sz="0" w:space="0" w:color="auto"/>
      </w:divBdr>
      <w:divsChild>
        <w:div w:id="1876960348">
          <w:marLeft w:val="274"/>
          <w:marRight w:val="0"/>
          <w:marTop w:val="0"/>
          <w:marBottom w:val="0"/>
          <w:divBdr>
            <w:top w:val="none" w:sz="0" w:space="0" w:color="auto"/>
            <w:left w:val="none" w:sz="0" w:space="0" w:color="auto"/>
            <w:bottom w:val="none" w:sz="0" w:space="0" w:color="auto"/>
            <w:right w:val="none" w:sz="0" w:space="0" w:color="auto"/>
          </w:divBdr>
        </w:div>
        <w:div w:id="525678498">
          <w:marLeft w:val="274"/>
          <w:marRight w:val="0"/>
          <w:marTop w:val="0"/>
          <w:marBottom w:val="0"/>
          <w:divBdr>
            <w:top w:val="none" w:sz="0" w:space="0" w:color="auto"/>
            <w:left w:val="none" w:sz="0" w:space="0" w:color="auto"/>
            <w:bottom w:val="none" w:sz="0" w:space="0" w:color="auto"/>
            <w:right w:val="none" w:sz="0" w:space="0" w:color="auto"/>
          </w:divBdr>
        </w:div>
        <w:div w:id="1244337015">
          <w:marLeft w:val="274"/>
          <w:marRight w:val="0"/>
          <w:marTop w:val="0"/>
          <w:marBottom w:val="0"/>
          <w:divBdr>
            <w:top w:val="none" w:sz="0" w:space="0" w:color="auto"/>
            <w:left w:val="none" w:sz="0" w:space="0" w:color="auto"/>
            <w:bottom w:val="none" w:sz="0" w:space="0" w:color="auto"/>
            <w:right w:val="none" w:sz="0" w:space="0" w:color="auto"/>
          </w:divBdr>
        </w:div>
        <w:div w:id="597104836">
          <w:marLeft w:val="274"/>
          <w:marRight w:val="0"/>
          <w:marTop w:val="0"/>
          <w:marBottom w:val="0"/>
          <w:divBdr>
            <w:top w:val="none" w:sz="0" w:space="0" w:color="auto"/>
            <w:left w:val="none" w:sz="0" w:space="0" w:color="auto"/>
            <w:bottom w:val="none" w:sz="0" w:space="0" w:color="auto"/>
            <w:right w:val="none" w:sz="0" w:space="0" w:color="auto"/>
          </w:divBdr>
        </w:div>
      </w:divsChild>
    </w:div>
    <w:div w:id="775829429">
      <w:bodyDiv w:val="1"/>
      <w:marLeft w:val="0"/>
      <w:marRight w:val="0"/>
      <w:marTop w:val="0"/>
      <w:marBottom w:val="0"/>
      <w:divBdr>
        <w:top w:val="none" w:sz="0" w:space="0" w:color="auto"/>
        <w:left w:val="none" w:sz="0" w:space="0" w:color="auto"/>
        <w:bottom w:val="none" w:sz="0" w:space="0" w:color="auto"/>
        <w:right w:val="none" w:sz="0" w:space="0" w:color="auto"/>
      </w:divBdr>
    </w:div>
    <w:div w:id="783426287">
      <w:bodyDiv w:val="1"/>
      <w:marLeft w:val="0"/>
      <w:marRight w:val="0"/>
      <w:marTop w:val="0"/>
      <w:marBottom w:val="0"/>
      <w:divBdr>
        <w:top w:val="none" w:sz="0" w:space="0" w:color="auto"/>
        <w:left w:val="none" w:sz="0" w:space="0" w:color="auto"/>
        <w:bottom w:val="none" w:sz="0" w:space="0" w:color="auto"/>
        <w:right w:val="none" w:sz="0" w:space="0" w:color="auto"/>
      </w:divBdr>
    </w:div>
    <w:div w:id="829634583">
      <w:bodyDiv w:val="1"/>
      <w:marLeft w:val="0"/>
      <w:marRight w:val="0"/>
      <w:marTop w:val="0"/>
      <w:marBottom w:val="0"/>
      <w:divBdr>
        <w:top w:val="none" w:sz="0" w:space="0" w:color="auto"/>
        <w:left w:val="none" w:sz="0" w:space="0" w:color="auto"/>
        <w:bottom w:val="none" w:sz="0" w:space="0" w:color="auto"/>
        <w:right w:val="none" w:sz="0" w:space="0" w:color="auto"/>
      </w:divBdr>
    </w:div>
    <w:div w:id="862787729">
      <w:bodyDiv w:val="1"/>
      <w:marLeft w:val="0"/>
      <w:marRight w:val="0"/>
      <w:marTop w:val="0"/>
      <w:marBottom w:val="0"/>
      <w:divBdr>
        <w:top w:val="none" w:sz="0" w:space="0" w:color="auto"/>
        <w:left w:val="none" w:sz="0" w:space="0" w:color="auto"/>
        <w:bottom w:val="none" w:sz="0" w:space="0" w:color="auto"/>
        <w:right w:val="none" w:sz="0" w:space="0" w:color="auto"/>
      </w:divBdr>
    </w:div>
    <w:div w:id="872614173">
      <w:bodyDiv w:val="1"/>
      <w:marLeft w:val="0"/>
      <w:marRight w:val="0"/>
      <w:marTop w:val="0"/>
      <w:marBottom w:val="0"/>
      <w:divBdr>
        <w:top w:val="none" w:sz="0" w:space="0" w:color="auto"/>
        <w:left w:val="none" w:sz="0" w:space="0" w:color="auto"/>
        <w:bottom w:val="none" w:sz="0" w:space="0" w:color="auto"/>
        <w:right w:val="none" w:sz="0" w:space="0" w:color="auto"/>
      </w:divBdr>
    </w:div>
    <w:div w:id="895355545">
      <w:bodyDiv w:val="1"/>
      <w:marLeft w:val="0"/>
      <w:marRight w:val="0"/>
      <w:marTop w:val="0"/>
      <w:marBottom w:val="0"/>
      <w:divBdr>
        <w:top w:val="none" w:sz="0" w:space="0" w:color="auto"/>
        <w:left w:val="none" w:sz="0" w:space="0" w:color="auto"/>
        <w:bottom w:val="none" w:sz="0" w:space="0" w:color="auto"/>
        <w:right w:val="none" w:sz="0" w:space="0" w:color="auto"/>
      </w:divBdr>
      <w:divsChild>
        <w:div w:id="467936585">
          <w:marLeft w:val="274"/>
          <w:marRight w:val="0"/>
          <w:marTop w:val="0"/>
          <w:marBottom w:val="0"/>
          <w:divBdr>
            <w:top w:val="none" w:sz="0" w:space="0" w:color="auto"/>
            <w:left w:val="none" w:sz="0" w:space="0" w:color="auto"/>
            <w:bottom w:val="none" w:sz="0" w:space="0" w:color="auto"/>
            <w:right w:val="none" w:sz="0" w:space="0" w:color="auto"/>
          </w:divBdr>
        </w:div>
        <w:div w:id="737897357">
          <w:marLeft w:val="274"/>
          <w:marRight w:val="0"/>
          <w:marTop w:val="0"/>
          <w:marBottom w:val="0"/>
          <w:divBdr>
            <w:top w:val="none" w:sz="0" w:space="0" w:color="auto"/>
            <w:left w:val="none" w:sz="0" w:space="0" w:color="auto"/>
            <w:bottom w:val="none" w:sz="0" w:space="0" w:color="auto"/>
            <w:right w:val="none" w:sz="0" w:space="0" w:color="auto"/>
          </w:divBdr>
        </w:div>
        <w:div w:id="1714496536">
          <w:marLeft w:val="274"/>
          <w:marRight w:val="0"/>
          <w:marTop w:val="0"/>
          <w:marBottom w:val="0"/>
          <w:divBdr>
            <w:top w:val="none" w:sz="0" w:space="0" w:color="auto"/>
            <w:left w:val="none" w:sz="0" w:space="0" w:color="auto"/>
            <w:bottom w:val="none" w:sz="0" w:space="0" w:color="auto"/>
            <w:right w:val="none" w:sz="0" w:space="0" w:color="auto"/>
          </w:divBdr>
        </w:div>
      </w:divsChild>
    </w:div>
    <w:div w:id="924264596">
      <w:bodyDiv w:val="1"/>
      <w:marLeft w:val="0"/>
      <w:marRight w:val="0"/>
      <w:marTop w:val="0"/>
      <w:marBottom w:val="0"/>
      <w:divBdr>
        <w:top w:val="none" w:sz="0" w:space="0" w:color="auto"/>
        <w:left w:val="none" w:sz="0" w:space="0" w:color="auto"/>
        <w:bottom w:val="none" w:sz="0" w:space="0" w:color="auto"/>
        <w:right w:val="none" w:sz="0" w:space="0" w:color="auto"/>
      </w:divBdr>
    </w:div>
    <w:div w:id="932207433">
      <w:bodyDiv w:val="1"/>
      <w:marLeft w:val="0"/>
      <w:marRight w:val="0"/>
      <w:marTop w:val="0"/>
      <w:marBottom w:val="0"/>
      <w:divBdr>
        <w:top w:val="none" w:sz="0" w:space="0" w:color="auto"/>
        <w:left w:val="none" w:sz="0" w:space="0" w:color="auto"/>
        <w:bottom w:val="none" w:sz="0" w:space="0" w:color="auto"/>
        <w:right w:val="none" w:sz="0" w:space="0" w:color="auto"/>
      </w:divBdr>
    </w:div>
    <w:div w:id="953289794">
      <w:bodyDiv w:val="1"/>
      <w:marLeft w:val="0"/>
      <w:marRight w:val="0"/>
      <w:marTop w:val="0"/>
      <w:marBottom w:val="0"/>
      <w:divBdr>
        <w:top w:val="none" w:sz="0" w:space="0" w:color="auto"/>
        <w:left w:val="none" w:sz="0" w:space="0" w:color="auto"/>
        <w:bottom w:val="none" w:sz="0" w:space="0" w:color="auto"/>
        <w:right w:val="none" w:sz="0" w:space="0" w:color="auto"/>
      </w:divBdr>
    </w:div>
    <w:div w:id="960965056">
      <w:bodyDiv w:val="1"/>
      <w:marLeft w:val="0"/>
      <w:marRight w:val="0"/>
      <w:marTop w:val="0"/>
      <w:marBottom w:val="0"/>
      <w:divBdr>
        <w:top w:val="none" w:sz="0" w:space="0" w:color="auto"/>
        <w:left w:val="none" w:sz="0" w:space="0" w:color="auto"/>
        <w:bottom w:val="none" w:sz="0" w:space="0" w:color="auto"/>
        <w:right w:val="none" w:sz="0" w:space="0" w:color="auto"/>
      </w:divBdr>
      <w:divsChild>
        <w:div w:id="452751447">
          <w:marLeft w:val="288"/>
          <w:marRight w:val="0"/>
          <w:marTop w:val="0"/>
          <w:marBottom w:val="0"/>
          <w:divBdr>
            <w:top w:val="none" w:sz="0" w:space="0" w:color="auto"/>
            <w:left w:val="none" w:sz="0" w:space="0" w:color="auto"/>
            <w:bottom w:val="none" w:sz="0" w:space="0" w:color="auto"/>
            <w:right w:val="none" w:sz="0" w:space="0" w:color="auto"/>
          </w:divBdr>
        </w:div>
        <w:div w:id="1539126810">
          <w:marLeft w:val="288"/>
          <w:marRight w:val="0"/>
          <w:marTop w:val="0"/>
          <w:marBottom w:val="0"/>
          <w:divBdr>
            <w:top w:val="none" w:sz="0" w:space="0" w:color="auto"/>
            <w:left w:val="none" w:sz="0" w:space="0" w:color="auto"/>
            <w:bottom w:val="none" w:sz="0" w:space="0" w:color="auto"/>
            <w:right w:val="none" w:sz="0" w:space="0" w:color="auto"/>
          </w:divBdr>
        </w:div>
        <w:div w:id="375156939">
          <w:marLeft w:val="288"/>
          <w:marRight w:val="0"/>
          <w:marTop w:val="0"/>
          <w:marBottom w:val="0"/>
          <w:divBdr>
            <w:top w:val="none" w:sz="0" w:space="0" w:color="auto"/>
            <w:left w:val="none" w:sz="0" w:space="0" w:color="auto"/>
            <w:bottom w:val="none" w:sz="0" w:space="0" w:color="auto"/>
            <w:right w:val="none" w:sz="0" w:space="0" w:color="auto"/>
          </w:divBdr>
        </w:div>
        <w:div w:id="1927227990">
          <w:marLeft w:val="288"/>
          <w:marRight w:val="0"/>
          <w:marTop w:val="0"/>
          <w:marBottom w:val="0"/>
          <w:divBdr>
            <w:top w:val="none" w:sz="0" w:space="0" w:color="auto"/>
            <w:left w:val="none" w:sz="0" w:space="0" w:color="auto"/>
            <w:bottom w:val="none" w:sz="0" w:space="0" w:color="auto"/>
            <w:right w:val="none" w:sz="0" w:space="0" w:color="auto"/>
          </w:divBdr>
        </w:div>
      </w:divsChild>
    </w:div>
    <w:div w:id="976881190">
      <w:bodyDiv w:val="1"/>
      <w:marLeft w:val="0"/>
      <w:marRight w:val="0"/>
      <w:marTop w:val="0"/>
      <w:marBottom w:val="0"/>
      <w:divBdr>
        <w:top w:val="none" w:sz="0" w:space="0" w:color="auto"/>
        <w:left w:val="none" w:sz="0" w:space="0" w:color="auto"/>
        <w:bottom w:val="none" w:sz="0" w:space="0" w:color="auto"/>
        <w:right w:val="none" w:sz="0" w:space="0" w:color="auto"/>
      </w:divBdr>
    </w:div>
    <w:div w:id="1005061746">
      <w:bodyDiv w:val="1"/>
      <w:marLeft w:val="0"/>
      <w:marRight w:val="0"/>
      <w:marTop w:val="0"/>
      <w:marBottom w:val="0"/>
      <w:divBdr>
        <w:top w:val="none" w:sz="0" w:space="0" w:color="auto"/>
        <w:left w:val="none" w:sz="0" w:space="0" w:color="auto"/>
        <w:bottom w:val="none" w:sz="0" w:space="0" w:color="auto"/>
        <w:right w:val="none" w:sz="0" w:space="0" w:color="auto"/>
      </w:divBdr>
    </w:div>
    <w:div w:id="1014460655">
      <w:bodyDiv w:val="1"/>
      <w:marLeft w:val="0"/>
      <w:marRight w:val="0"/>
      <w:marTop w:val="0"/>
      <w:marBottom w:val="0"/>
      <w:divBdr>
        <w:top w:val="none" w:sz="0" w:space="0" w:color="auto"/>
        <w:left w:val="none" w:sz="0" w:space="0" w:color="auto"/>
        <w:bottom w:val="none" w:sz="0" w:space="0" w:color="auto"/>
        <w:right w:val="none" w:sz="0" w:space="0" w:color="auto"/>
      </w:divBdr>
    </w:div>
    <w:div w:id="1048650298">
      <w:bodyDiv w:val="1"/>
      <w:marLeft w:val="0"/>
      <w:marRight w:val="0"/>
      <w:marTop w:val="0"/>
      <w:marBottom w:val="0"/>
      <w:divBdr>
        <w:top w:val="none" w:sz="0" w:space="0" w:color="auto"/>
        <w:left w:val="none" w:sz="0" w:space="0" w:color="auto"/>
        <w:bottom w:val="none" w:sz="0" w:space="0" w:color="auto"/>
        <w:right w:val="none" w:sz="0" w:space="0" w:color="auto"/>
      </w:divBdr>
    </w:div>
    <w:div w:id="1055201577">
      <w:bodyDiv w:val="1"/>
      <w:marLeft w:val="0"/>
      <w:marRight w:val="0"/>
      <w:marTop w:val="0"/>
      <w:marBottom w:val="0"/>
      <w:divBdr>
        <w:top w:val="none" w:sz="0" w:space="0" w:color="auto"/>
        <w:left w:val="none" w:sz="0" w:space="0" w:color="auto"/>
        <w:bottom w:val="none" w:sz="0" w:space="0" w:color="auto"/>
        <w:right w:val="none" w:sz="0" w:space="0" w:color="auto"/>
      </w:divBdr>
    </w:div>
    <w:div w:id="1067415235">
      <w:bodyDiv w:val="1"/>
      <w:marLeft w:val="0"/>
      <w:marRight w:val="0"/>
      <w:marTop w:val="0"/>
      <w:marBottom w:val="0"/>
      <w:divBdr>
        <w:top w:val="none" w:sz="0" w:space="0" w:color="auto"/>
        <w:left w:val="none" w:sz="0" w:space="0" w:color="auto"/>
        <w:bottom w:val="none" w:sz="0" w:space="0" w:color="auto"/>
        <w:right w:val="none" w:sz="0" w:space="0" w:color="auto"/>
      </w:divBdr>
    </w:div>
    <w:div w:id="1078820611">
      <w:bodyDiv w:val="1"/>
      <w:marLeft w:val="0"/>
      <w:marRight w:val="0"/>
      <w:marTop w:val="0"/>
      <w:marBottom w:val="0"/>
      <w:divBdr>
        <w:top w:val="none" w:sz="0" w:space="0" w:color="auto"/>
        <w:left w:val="none" w:sz="0" w:space="0" w:color="auto"/>
        <w:bottom w:val="none" w:sz="0" w:space="0" w:color="auto"/>
        <w:right w:val="none" w:sz="0" w:space="0" w:color="auto"/>
      </w:divBdr>
      <w:divsChild>
        <w:div w:id="111285024">
          <w:marLeft w:val="274"/>
          <w:marRight w:val="0"/>
          <w:marTop w:val="0"/>
          <w:marBottom w:val="0"/>
          <w:divBdr>
            <w:top w:val="none" w:sz="0" w:space="0" w:color="auto"/>
            <w:left w:val="none" w:sz="0" w:space="0" w:color="auto"/>
            <w:bottom w:val="none" w:sz="0" w:space="0" w:color="auto"/>
            <w:right w:val="none" w:sz="0" w:space="0" w:color="auto"/>
          </w:divBdr>
        </w:div>
        <w:div w:id="692650190">
          <w:marLeft w:val="274"/>
          <w:marRight w:val="0"/>
          <w:marTop w:val="0"/>
          <w:marBottom w:val="0"/>
          <w:divBdr>
            <w:top w:val="none" w:sz="0" w:space="0" w:color="auto"/>
            <w:left w:val="none" w:sz="0" w:space="0" w:color="auto"/>
            <w:bottom w:val="none" w:sz="0" w:space="0" w:color="auto"/>
            <w:right w:val="none" w:sz="0" w:space="0" w:color="auto"/>
          </w:divBdr>
        </w:div>
        <w:div w:id="332685741">
          <w:marLeft w:val="274"/>
          <w:marRight w:val="0"/>
          <w:marTop w:val="0"/>
          <w:marBottom w:val="0"/>
          <w:divBdr>
            <w:top w:val="none" w:sz="0" w:space="0" w:color="auto"/>
            <w:left w:val="none" w:sz="0" w:space="0" w:color="auto"/>
            <w:bottom w:val="none" w:sz="0" w:space="0" w:color="auto"/>
            <w:right w:val="none" w:sz="0" w:space="0" w:color="auto"/>
          </w:divBdr>
        </w:div>
        <w:div w:id="1881745139">
          <w:marLeft w:val="274"/>
          <w:marRight w:val="0"/>
          <w:marTop w:val="0"/>
          <w:marBottom w:val="0"/>
          <w:divBdr>
            <w:top w:val="none" w:sz="0" w:space="0" w:color="auto"/>
            <w:left w:val="none" w:sz="0" w:space="0" w:color="auto"/>
            <w:bottom w:val="none" w:sz="0" w:space="0" w:color="auto"/>
            <w:right w:val="none" w:sz="0" w:space="0" w:color="auto"/>
          </w:divBdr>
        </w:div>
        <w:div w:id="358973397">
          <w:marLeft w:val="274"/>
          <w:marRight w:val="0"/>
          <w:marTop w:val="0"/>
          <w:marBottom w:val="0"/>
          <w:divBdr>
            <w:top w:val="none" w:sz="0" w:space="0" w:color="auto"/>
            <w:left w:val="none" w:sz="0" w:space="0" w:color="auto"/>
            <w:bottom w:val="none" w:sz="0" w:space="0" w:color="auto"/>
            <w:right w:val="none" w:sz="0" w:space="0" w:color="auto"/>
          </w:divBdr>
        </w:div>
      </w:divsChild>
    </w:div>
    <w:div w:id="1089278137">
      <w:bodyDiv w:val="1"/>
      <w:marLeft w:val="0"/>
      <w:marRight w:val="0"/>
      <w:marTop w:val="0"/>
      <w:marBottom w:val="0"/>
      <w:divBdr>
        <w:top w:val="none" w:sz="0" w:space="0" w:color="auto"/>
        <w:left w:val="none" w:sz="0" w:space="0" w:color="auto"/>
        <w:bottom w:val="none" w:sz="0" w:space="0" w:color="auto"/>
        <w:right w:val="none" w:sz="0" w:space="0" w:color="auto"/>
      </w:divBdr>
    </w:div>
    <w:div w:id="1095901547">
      <w:bodyDiv w:val="1"/>
      <w:marLeft w:val="0"/>
      <w:marRight w:val="0"/>
      <w:marTop w:val="0"/>
      <w:marBottom w:val="0"/>
      <w:divBdr>
        <w:top w:val="none" w:sz="0" w:space="0" w:color="auto"/>
        <w:left w:val="none" w:sz="0" w:space="0" w:color="auto"/>
        <w:bottom w:val="none" w:sz="0" w:space="0" w:color="auto"/>
        <w:right w:val="none" w:sz="0" w:space="0" w:color="auto"/>
      </w:divBdr>
    </w:div>
    <w:div w:id="1101023319">
      <w:bodyDiv w:val="1"/>
      <w:marLeft w:val="0"/>
      <w:marRight w:val="0"/>
      <w:marTop w:val="0"/>
      <w:marBottom w:val="0"/>
      <w:divBdr>
        <w:top w:val="none" w:sz="0" w:space="0" w:color="auto"/>
        <w:left w:val="none" w:sz="0" w:space="0" w:color="auto"/>
        <w:bottom w:val="none" w:sz="0" w:space="0" w:color="auto"/>
        <w:right w:val="none" w:sz="0" w:space="0" w:color="auto"/>
      </w:divBdr>
    </w:div>
    <w:div w:id="1120492423">
      <w:bodyDiv w:val="1"/>
      <w:marLeft w:val="0"/>
      <w:marRight w:val="0"/>
      <w:marTop w:val="0"/>
      <w:marBottom w:val="0"/>
      <w:divBdr>
        <w:top w:val="none" w:sz="0" w:space="0" w:color="auto"/>
        <w:left w:val="none" w:sz="0" w:space="0" w:color="auto"/>
        <w:bottom w:val="none" w:sz="0" w:space="0" w:color="auto"/>
        <w:right w:val="none" w:sz="0" w:space="0" w:color="auto"/>
      </w:divBdr>
    </w:div>
    <w:div w:id="1121656993">
      <w:bodyDiv w:val="1"/>
      <w:marLeft w:val="0"/>
      <w:marRight w:val="0"/>
      <w:marTop w:val="0"/>
      <w:marBottom w:val="0"/>
      <w:divBdr>
        <w:top w:val="none" w:sz="0" w:space="0" w:color="auto"/>
        <w:left w:val="none" w:sz="0" w:space="0" w:color="auto"/>
        <w:bottom w:val="none" w:sz="0" w:space="0" w:color="auto"/>
        <w:right w:val="none" w:sz="0" w:space="0" w:color="auto"/>
      </w:divBdr>
    </w:div>
    <w:div w:id="1148127996">
      <w:bodyDiv w:val="1"/>
      <w:marLeft w:val="0"/>
      <w:marRight w:val="0"/>
      <w:marTop w:val="0"/>
      <w:marBottom w:val="0"/>
      <w:divBdr>
        <w:top w:val="none" w:sz="0" w:space="0" w:color="auto"/>
        <w:left w:val="none" w:sz="0" w:space="0" w:color="auto"/>
        <w:bottom w:val="none" w:sz="0" w:space="0" w:color="auto"/>
        <w:right w:val="none" w:sz="0" w:space="0" w:color="auto"/>
      </w:divBdr>
    </w:div>
    <w:div w:id="1242712595">
      <w:bodyDiv w:val="1"/>
      <w:marLeft w:val="0"/>
      <w:marRight w:val="0"/>
      <w:marTop w:val="0"/>
      <w:marBottom w:val="0"/>
      <w:divBdr>
        <w:top w:val="none" w:sz="0" w:space="0" w:color="auto"/>
        <w:left w:val="none" w:sz="0" w:space="0" w:color="auto"/>
        <w:bottom w:val="none" w:sz="0" w:space="0" w:color="auto"/>
        <w:right w:val="none" w:sz="0" w:space="0" w:color="auto"/>
      </w:divBdr>
      <w:divsChild>
        <w:div w:id="1702172210">
          <w:marLeft w:val="446"/>
          <w:marRight w:val="0"/>
          <w:marTop w:val="0"/>
          <w:marBottom w:val="0"/>
          <w:divBdr>
            <w:top w:val="none" w:sz="0" w:space="0" w:color="auto"/>
            <w:left w:val="none" w:sz="0" w:space="0" w:color="auto"/>
            <w:bottom w:val="none" w:sz="0" w:space="0" w:color="auto"/>
            <w:right w:val="none" w:sz="0" w:space="0" w:color="auto"/>
          </w:divBdr>
        </w:div>
        <w:div w:id="169489873">
          <w:marLeft w:val="446"/>
          <w:marRight w:val="0"/>
          <w:marTop w:val="0"/>
          <w:marBottom w:val="0"/>
          <w:divBdr>
            <w:top w:val="none" w:sz="0" w:space="0" w:color="auto"/>
            <w:left w:val="none" w:sz="0" w:space="0" w:color="auto"/>
            <w:bottom w:val="none" w:sz="0" w:space="0" w:color="auto"/>
            <w:right w:val="none" w:sz="0" w:space="0" w:color="auto"/>
          </w:divBdr>
        </w:div>
        <w:div w:id="877623713">
          <w:marLeft w:val="446"/>
          <w:marRight w:val="0"/>
          <w:marTop w:val="0"/>
          <w:marBottom w:val="0"/>
          <w:divBdr>
            <w:top w:val="none" w:sz="0" w:space="0" w:color="auto"/>
            <w:left w:val="none" w:sz="0" w:space="0" w:color="auto"/>
            <w:bottom w:val="none" w:sz="0" w:space="0" w:color="auto"/>
            <w:right w:val="none" w:sz="0" w:space="0" w:color="auto"/>
          </w:divBdr>
        </w:div>
        <w:div w:id="648441757">
          <w:marLeft w:val="446"/>
          <w:marRight w:val="0"/>
          <w:marTop w:val="0"/>
          <w:marBottom w:val="0"/>
          <w:divBdr>
            <w:top w:val="none" w:sz="0" w:space="0" w:color="auto"/>
            <w:left w:val="none" w:sz="0" w:space="0" w:color="auto"/>
            <w:bottom w:val="none" w:sz="0" w:space="0" w:color="auto"/>
            <w:right w:val="none" w:sz="0" w:space="0" w:color="auto"/>
          </w:divBdr>
        </w:div>
        <w:div w:id="1126852686">
          <w:marLeft w:val="446"/>
          <w:marRight w:val="0"/>
          <w:marTop w:val="0"/>
          <w:marBottom w:val="0"/>
          <w:divBdr>
            <w:top w:val="none" w:sz="0" w:space="0" w:color="auto"/>
            <w:left w:val="none" w:sz="0" w:space="0" w:color="auto"/>
            <w:bottom w:val="none" w:sz="0" w:space="0" w:color="auto"/>
            <w:right w:val="none" w:sz="0" w:space="0" w:color="auto"/>
          </w:divBdr>
        </w:div>
        <w:div w:id="1982538186">
          <w:marLeft w:val="446"/>
          <w:marRight w:val="0"/>
          <w:marTop w:val="0"/>
          <w:marBottom w:val="0"/>
          <w:divBdr>
            <w:top w:val="none" w:sz="0" w:space="0" w:color="auto"/>
            <w:left w:val="none" w:sz="0" w:space="0" w:color="auto"/>
            <w:bottom w:val="none" w:sz="0" w:space="0" w:color="auto"/>
            <w:right w:val="none" w:sz="0" w:space="0" w:color="auto"/>
          </w:divBdr>
        </w:div>
      </w:divsChild>
    </w:div>
    <w:div w:id="1257596700">
      <w:bodyDiv w:val="1"/>
      <w:marLeft w:val="0"/>
      <w:marRight w:val="0"/>
      <w:marTop w:val="0"/>
      <w:marBottom w:val="0"/>
      <w:divBdr>
        <w:top w:val="none" w:sz="0" w:space="0" w:color="auto"/>
        <w:left w:val="none" w:sz="0" w:space="0" w:color="auto"/>
        <w:bottom w:val="none" w:sz="0" w:space="0" w:color="auto"/>
        <w:right w:val="none" w:sz="0" w:space="0" w:color="auto"/>
      </w:divBdr>
    </w:div>
    <w:div w:id="1273518814">
      <w:bodyDiv w:val="1"/>
      <w:marLeft w:val="0"/>
      <w:marRight w:val="0"/>
      <w:marTop w:val="0"/>
      <w:marBottom w:val="0"/>
      <w:divBdr>
        <w:top w:val="none" w:sz="0" w:space="0" w:color="auto"/>
        <w:left w:val="none" w:sz="0" w:space="0" w:color="auto"/>
        <w:bottom w:val="none" w:sz="0" w:space="0" w:color="auto"/>
        <w:right w:val="none" w:sz="0" w:space="0" w:color="auto"/>
      </w:divBdr>
      <w:divsChild>
        <w:div w:id="1285651969">
          <w:marLeft w:val="288"/>
          <w:marRight w:val="0"/>
          <w:marTop w:val="0"/>
          <w:marBottom w:val="0"/>
          <w:divBdr>
            <w:top w:val="none" w:sz="0" w:space="0" w:color="auto"/>
            <w:left w:val="none" w:sz="0" w:space="0" w:color="auto"/>
            <w:bottom w:val="none" w:sz="0" w:space="0" w:color="auto"/>
            <w:right w:val="none" w:sz="0" w:space="0" w:color="auto"/>
          </w:divBdr>
        </w:div>
        <w:div w:id="1824004780">
          <w:marLeft w:val="288"/>
          <w:marRight w:val="0"/>
          <w:marTop w:val="0"/>
          <w:marBottom w:val="0"/>
          <w:divBdr>
            <w:top w:val="none" w:sz="0" w:space="0" w:color="auto"/>
            <w:left w:val="none" w:sz="0" w:space="0" w:color="auto"/>
            <w:bottom w:val="none" w:sz="0" w:space="0" w:color="auto"/>
            <w:right w:val="none" w:sz="0" w:space="0" w:color="auto"/>
          </w:divBdr>
        </w:div>
      </w:divsChild>
    </w:div>
    <w:div w:id="1343049355">
      <w:bodyDiv w:val="1"/>
      <w:marLeft w:val="0"/>
      <w:marRight w:val="0"/>
      <w:marTop w:val="0"/>
      <w:marBottom w:val="0"/>
      <w:divBdr>
        <w:top w:val="none" w:sz="0" w:space="0" w:color="auto"/>
        <w:left w:val="none" w:sz="0" w:space="0" w:color="auto"/>
        <w:bottom w:val="none" w:sz="0" w:space="0" w:color="auto"/>
        <w:right w:val="none" w:sz="0" w:space="0" w:color="auto"/>
      </w:divBdr>
      <w:divsChild>
        <w:div w:id="1451699773">
          <w:marLeft w:val="274"/>
          <w:marRight w:val="0"/>
          <w:marTop w:val="0"/>
          <w:marBottom w:val="0"/>
          <w:divBdr>
            <w:top w:val="none" w:sz="0" w:space="0" w:color="auto"/>
            <w:left w:val="none" w:sz="0" w:space="0" w:color="auto"/>
            <w:bottom w:val="none" w:sz="0" w:space="0" w:color="auto"/>
            <w:right w:val="none" w:sz="0" w:space="0" w:color="auto"/>
          </w:divBdr>
        </w:div>
        <w:div w:id="1795908438">
          <w:marLeft w:val="274"/>
          <w:marRight w:val="0"/>
          <w:marTop w:val="0"/>
          <w:marBottom w:val="0"/>
          <w:divBdr>
            <w:top w:val="none" w:sz="0" w:space="0" w:color="auto"/>
            <w:left w:val="none" w:sz="0" w:space="0" w:color="auto"/>
            <w:bottom w:val="none" w:sz="0" w:space="0" w:color="auto"/>
            <w:right w:val="none" w:sz="0" w:space="0" w:color="auto"/>
          </w:divBdr>
        </w:div>
        <w:div w:id="564336206">
          <w:marLeft w:val="274"/>
          <w:marRight w:val="0"/>
          <w:marTop w:val="0"/>
          <w:marBottom w:val="0"/>
          <w:divBdr>
            <w:top w:val="none" w:sz="0" w:space="0" w:color="auto"/>
            <w:left w:val="none" w:sz="0" w:space="0" w:color="auto"/>
            <w:bottom w:val="none" w:sz="0" w:space="0" w:color="auto"/>
            <w:right w:val="none" w:sz="0" w:space="0" w:color="auto"/>
          </w:divBdr>
        </w:div>
      </w:divsChild>
    </w:div>
    <w:div w:id="1365399862">
      <w:bodyDiv w:val="1"/>
      <w:marLeft w:val="0"/>
      <w:marRight w:val="0"/>
      <w:marTop w:val="0"/>
      <w:marBottom w:val="0"/>
      <w:divBdr>
        <w:top w:val="none" w:sz="0" w:space="0" w:color="auto"/>
        <w:left w:val="none" w:sz="0" w:space="0" w:color="auto"/>
        <w:bottom w:val="none" w:sz="0" w:space="0" w:color="auto"/>
        <w:right w:val="none" w:sz="0" w:space="0" w:color="auto"/>
      </w:divBdr>
    </w:div>
    <w:div w:id="1376466936">
      <w:bodyDiv w:val="1"/>
      <w:marLeft w:val="0"/>
      <w:marRight w:val="0"/>
      <w:marTop w:val="0"/>
      <w:marBottom w:val="0"/>
      <w:divBdr>
        <w:top w:val="none" w:sz="0" w:space="0" w:color="auto"/>
        <w:left w:val="none" w:sz="0" w:space="0" w:color="auto"/>
        <w:bottom w:val="none" w:sz="0" w:space="0" w:color="auto"/>
        <w:right w:val="none" w:sz="0" w:space="0" w:color="auto"/>
      </w:divBdr>
    </w:div>
    <w:div w:id="1386834021">
      <w:bodyDiv w:val="1"/>
      <w:marLeft w:val="0"/>
      <w:marRight w:val="0"/>
      <w:marTop w:val="0"/>
      <w:marBottom w:val="0"/>
      <w:divBdr>
        <w:top w:val="none" w:sz="0" w:space="0" w:color="auto"/>
        <w:left w:val="none" w:sz="0" w:space="0" w:color="auto"/>
        <w:bottom w:val="none" w:sz="0" w:space="0" w:color="auto"/>
        <w:right w:val="none" w:sz="0" w:space="0" w:color="auto"/>
      </w:divBdr>
    </w:div>
    <w:div w:id="1396199827">
      <w:bodyDiv w:val="1"/>
      <w:marLeft w:val="0"/>
      <w:marRight w:val="0"/>
      <w:marTop w:val="0"/>
      <w:marBottom w:val="0"/>
      <w:divBdr>
        <w:top w:val="none" w:sz="0" w:space="0" w:color="auto"/>
        <w:left w:val="none" w:sz="0" w:space="0" w:color="auto"/>
        <w:bottom w:val="none" w:sz="0" w:space="0" w:color="auto"/>
        <w:right w:val="none" w:sz="0" w:space="0" w:color="auto"/>
      </w:divBdr>
    </w:div>
    <w:div w:id="1396589313">
      <w:bodyDiv w:val="1"/>
      <w:marLeft w:val="0"/>
      <w:marRight w:val="0"/>
      <w:marTop w:val="0"/>
      <w:marBottom w:val="0"/>
      <w:divBdr>
        <w:top w:val="none" w:sz="0" w:space="0" w:color="auto"/>
        <w:left w:val="none" w:sz="0" w:space="0" w:color="auto"/>
        <w:bottom w:val="none" w:sz="0" w:space="0" w:color="auto"/>
        <w:right w:val="none" w:sz="0" w:space="0" w:color="auto"/>
      </w:divBdr>
    </w:div>
    <w:div w:id="1399324791">
      <w:bodyDiv w:val="1"/>
      <w:marLeft w:val="0"/>
      <w:marRight w:val="0"/>
      <w:marTop w:val="0"/>
      <w:marBottom w:val="0"/>
      <w:divBdr>
        <w:top w:val="none" w:sz="0" w:space="0" w:color="auto"/>
        <w:left w:val="none" w:sz="0" w:space="0" w:color="auto"/>
        <w:bottom w:val="none" w:sz="0" w:space="0" w:color="auto"/>
        <w:right w:val="none" w:sz="0" w:space="0" w:color="auto"/>
      </w:divBdr>
    </w:div>
    <w:div w:id="1404254082">
      <w:bodyDiv w:val="1"/>
      <w:marLeft w:val="0"/>
      <w:marRight w:val="0"/>
      <w:marTop w:val="0"/>
      <w:marBottom w:val="0"/>
      <w:divBdr>
        <w:top w:val="none" w:sz="0" w:space="0" w:color="auto"/>
        <w:left w:val="none" w:sz="0" w:space="0" w:color="auto"/>
        <w:bottom w:val="none" w:sz="0" w:space="0" w:color="auto"/>
        <w:right w:val="none" w:sz="0" w:space="0" w:color="auto"/>
      </w:divBdr>
      <w:divsChild>
        <w:div w:id="310406577">
          <w:marLeft w:val="274"/>
          <w:marRight w:val="0"/>
          <w:marTop w:val="0"/>
          <w:marBottom w:val="0"/>
          <w:divBdr>
            <w:top w:val="none" w:sz="0" w:space="0" w:color="auto"/>
            <w:left w:val="none" w:sz="0" w:space="0" w:color="auto"/>
            <w:bottom w:val="none" w:sz="0" w:space="0" w:color="auto"/>
            <w:right w:val="none" w:sz="0" w:space="0" w:color="auto"/>
          </w:divBdr>
        </w:div>
        <w:div w:id="648676253">
          <w:marLeft w:val="274"/>
          <w:marRight w:val="0"/>
          <w:marTop w:val="0"/>
          <w:marBottom w:val="0"/>
          <w:divBdr>
            <w:top w:val="none" w:sz="0" w:space="0" w:color="auto"/>
            <w:left w:val="none" w:sz="0" w:space="0" w:color="auto"/>
            <w:bottom w:val="none" w:sz="0" w:space="0" w:color="auto"/>
            <w:right w:val="none" w:sz="0" w:space="0" w:color="auto"/>
          </w:divBdr>
        </w:div>
        <w:div w:id="1826506562">
          <w:marLeft w:val="274"/>
          <w:marRight w:val="0"/>
          <w:marTop w:val="0"/>
          <w:marBottom w:val="0"/>
          <w:divBdr>
            <w:top w:val="none" w:sz="0" w:space="0" w:color="auto"/>
            <w:left w:val="none" w:sz="0" w:space="0" w:color="auto"/>
            <w:bottom w:val="none" w:sz="0" w:space="0" w:color="auto"/>
            <w:right w:val="none" w:sz="0" w:space="0" w:color="auto"/>
          </w:divBdr>
        </w:div>
        <w:div w:id="392507534">
          <w:marLeft w:val="274"/>
          <w:marRight w:val="0"/>
          <w:marTop w:val="0"/>
          <w:marBottom w:val="0"/>
          <w:divBdr>
            <w:top w:val="none" w:sz="0" w:space="0" w:color="auto"/>
            <w:left w:val="none" w:sz="0" w:space="0" w:color="auto"/>
            <w:bottom w:val="none" w:sz="0" w:space="0" w:color="auto"/>
            <w:right w:val="none" w:sz="0" w:space="0" w:color="auto"/>
          </w:divBdr>
        </w:div>
      </w:divsChild>
    </w:div>
    <w:div w:id="1422948331">
      <w:bodyDiv w:val="1"/>
      <w:marLeft w:val="0"/>
      <w:marRight w:val="0"/>
      <w:marTop w:val="0"/>
      <w:marBottom w:val="0"/>
      <w:divBdr>
        <w:top w:val="none" w:sz="0" w:space="0" w:color="auto"/>
        <w:left w:val="none" w:sz="0" w:space="0" w:color="auto"/>
        <w:bottom w:val="none" w:sz="0" w:space="0" w:color="auto"/>
        <w:right w:val="none" w:sz="0" w:space="0" w:color="auto"/>
      </w:divBdr>
    </w:div>
    <w:div w:id="1434668268">
      <w:bodyDiv w:val="1"/>
      <w:marLeft w:val="0"/>
      <w:marRight w:val="0"/>
      <w:marTop w:val="0"/>
      <w:marBottom w:val="0"/>
      <w:divBdr>
        <w:top w:val="none" w:sz="0" w:space="0" w:color="auto"/>
        <w:left w:val="none" w:sz="0" w:space="0" w:color="auto"/>
        <w:bottom w:val="none" w:sz="0" w:space="0" w:color="auto"/>
        <w:right w:val="none" w:sz="0" w:space="0" w:color="auto"/>
      </w:divBdr>
    </w:div>
    <w:div w:id="1475875292">
      <w:bodyDiv w:val="1"/>
      <w:marLeft w:val="0"/>
      <w:marRight w:val="0"/>
      <w:marTop w:val="0"/>
      <w:marBottom w:val="0"/>
      <w:divBdr>
        <w:top w:val="none" w:sz="0" w:space="0" w:color="auto"/>
        <w:left w:val="none" w:sz="0" w:space="0" w:color="auto"/>
        <w:bottom w:val="none" w:sz="0" w:space="0" w:color="auto"/>
        <w:right w:val="none" w:sz="0" w:space="0" w:color="auto"/>
      </w:divBdr>
    </w:div>
    <w:div w:id="1478183565">
      <w:bodyDiv w:val="1"/>
      <w:marLeft w:val="0"/>
      <w:marRight w:val="0"/>
      <w:marTop w:val="0"/>
      <w:marBottom w:val="0"/>
      <w:divBdr>
        <w:top w:val="none" w:sz="0" w:space="0" w:color="auto"/>
        <w:left w:val="none" w:sz="0" w:space="0" w:color="auto"/>
        <w:bottom w:val="none" w:sz="0" w:space="0" w:color="auto"/>
        <w:right w:val="none" w:sz="0" w:space="0" w:color="auto"/>
      </w:divBdr>
    </w:div>
    <w:div w:id="1488787295">
      <w:bodyDiv w:val="1"/>
      <w:marLeft w:val="0"/>
      <w:marRight w:val="0"/>
      <w:marTop w:val="0"/>
      <w:marBottom w:val="0"/>
      <w:divBdr>
        <w:top w:val="none" w:sz="0" w:space="0" w:color="auto"/>
        <w:left w:val="none" w:sz="0" w:space="0" w:color="auto"/>
        <w:bottom w:val="none" w:sz="0" w:space="0" w:color="auto"/>
        <w:right w:val="none" w:sz="0" w:space="0" w:color="auto"/>
      </w:divBdr>
    </w:div>
    <w:div w:id="1489437738">
      <w:bodyDiv w:val="1"/>
      <w:marLeft w:val="0"/>
      <w:marRight w:val="0"/>
      <w:marTop w:val="0"/>
      <w:marBottom w:val="0"/>
      <w:divBdr>
        <w:top w:val="none" w:sz="0" w:space="0" w:color="auto"/>
        <w:left w:val="none" w:sz="0" w:space="0" w:color="auto"/>
        <w:bottom w:val="none" w:sz="0" w:space="0" w:color="auto"/>
        <w:right w:val="none" w:sz="0" w:space="0" w:color="auto"/>
      </w:divBdr>
      <w:divsChild>
        <w:div w:id="1369068864">
          <w:marLeft w:val="274"/>
          <w:marRight w:val="0"/>
          <w:marTop w:val="0"/>
          <w:marBottom w:val="0"/>
          <w:divBdr>
            <w:top w:val="none" w:sz="0" w:space="0" w:color="auto"/>
            <w:left w:val="none" w:sz="0" w:space="0" w:color="auto"/>
            <w:bottom w:val="none" w:sz="0" w:space="0" w:color="auto"/>
            <w:right w:val="none" w:sz="0" w:space="0" w:color="auto"/>
          </w:divBdr>
        </w:div>
        <w:div w:id="1320185579">
          <w:marLeft w:val="274"/>
          <w:marRight w:val="0"/>
          <w:marTop w:val="0"/>
          <w:marBottom w:val="0"/>
          <w:divBdr>
            <w:top w:val="none" w:sz="0" w:space="0" w:color="auto"/>
            <w:left w:val="none" w:sz="0" w:space="0" w:color="auto"/>
            <w:bottom w:val="none" w:sz="0" w:space="0" w:color="auto"/>
            <w:right w:val="none" w:sz="0" w:space="0" w:color="auto"/>
          </w:divBdr>
        </w:div>
        <w:div w:id="1014645384">
          <w:marLeft w:val="274"/>
          <w:marRight w:val="0"/>
          <w:marTop w:val="0"/>
          <w:marBottom w:val="0"/>
          <w:divBdr>
            <w:top w:val="none" w:sz="0" w:space="0" w:color="auto"/>
            <w:left w:val="none" w:sz="0" w:space="0" w:color="auto"/>
            <w:bottom w:val="none" w:sz="0" w:space="0" w:color="auto"/>
            <w:right w:val="none" w:sz="0" w:space="0" w:color="auto"/>
          </w:divBdr>
        </w:div>
        <w:div w:id="237982954">
          <w:marLeft w:val="274"/>
          <w:marRight w:val="0"/>
          <w:marTop w:val="0"/>
          <w:marBottom w:val="0"/>
          <w:divBdr>
            <w:top w:val="none" w:sz="0" w:space="0" w:color="auto"/>
            <w:left w:val="none" w:sz="0" w:space="0" w:color="auto"/>
            <w:bottom w:val="none" w:sz="0" w:space="0" w:color="auto"/>
            <w:right w:val="none" w:sz="0" w:space="0" w:color="auto"/>
          </w:divBdr>
        </w:div>
        <w:div w:id="1927423094">
          <w:marLeft w:val="274"/>
          <w:marRight w:val="0"/>
          <w:marTop w:val="0"/>
          <w:marBottom w:val="0"/>
          <w:divBdr>
            <w:top w:val="none" w:sz="0" w:space="0" w:color="auto"/>
            <w:left w:val="none" w:sz="0" w:space="0" w:color="auto"/>
            <w:bottom w:val="none" w:sz="0" w:space="0" w:color="auto"/>
            <w:right w:val="none" w:sz="0" w:space="0" w:color="auto"/>
          </w:divBdr>
        </w:div>
      </w:divsChild>
    </w:div>
    <w:div w:id="1493334479">
      <w:bodyDiv w:val="1"/>
      <w:marLeft w:val="0"/>
      <w:marRight w:val="0"/>
      <w:marTop w:val="0"/>
      <w:marBottom w:val="0"/>
      <w:divBdr>
        <w:top w:val="none" w:sz="0" w:space="0" w:color="auto"/>
        <w:left w:val="none" w:sz="0" w:space="0" w:color="auto"/>
        <w:bottom w:val="none" w:sz="0" w:space="0" w:color="auto"/>
        <w:right w:val="none" w:sz="0" w:space="0" w:color="auto"/>
      </w:divBdr>
    </w:div>
    <w:div w:id="1534687910">
      <w:bodyDiv w:val="1"/>
      <w:marLeft w:val="0"/>
      <w:marRight w:val="0"/>
      <w:marTop w:val="0"/>
      <w:marBottom w:val="0"/>
      <w:divBdr>
        <w:top w:val="none" w:sz="0" w:space="0" w:color="auto"/>
        <w:left w:val="none" w:sz="0" w:space="0" w:color="auto"/>
        <w:bottom w:val="none" w:sz="0" w:space="0" w:color="auto"/>
        <w:right w:val="none" w:sz="0" w:space="0" w:color="auto"/>
      </w:divBdr>
      <w:divsChild>
        <w:div w:id="710108979">
          <w:marLeft w:val="130"/>
          <w:marRight w:val="0"/>
          <w:marTop w:val="0"/>
          <w:marBottom w:val="0"/>
          <w:divBdr>
            <w:top w:val="none" w:sz="0" w:space="0" w:color="auto"/>
            <w:left w:val="none" w:sz="0" w:space="0" w:color="auto"/>
            <w:bottom w:val="none" w:sz="0" w:space="0" w:color="auto"/>
            <w:right w:val="none" w:sz="0" w:space="0" w:color="auto"/>
          </w:divBdr>
        </w:div>
        <w:div w:id="2120250101">
          <w:marLeft w:val="130"/>
          <w:marRight w:val="0"/>
          <w:marTop w:val="0"/>
          <w:marBottom w:val="0"/>
          <w:divBdr>
            <w:top w:val="none" w:sz="0" w:space="0" w:color="auto"/>
            <w:left w:val="none" w:sz="0" w:space="0" w:color="auto"/>
            <w:bottom w:val="none" w:sz="0" w:space="0" w:color="auto"/>
            <w:right w:val="none" w:sz="0" w:space="0" w:color="auto"/>
          </w:divBdr>
        </w:div>
      </w:divsChild>
    </w:div>
    <w:div w:id="1558273172">
      <w:bodyDiv w:val="1"/>
      <w:marLeft w:val="0"/>
      <w:marRight w:val="0"/>
      <w:marTop w:val="0"/>
      <w:marBottom w:val="0"/>
      <w:divBdr>
        <w:top w:val="none" w:sz="0" w:space="0" w:color="auto"/>
        <w:left w:val="none" w:sz="0" w:space="0" w:color="auto"/>
        <w:bottom w:val="none" w:sz="0" w:space="0" w:color="auto"/>
        <w:right w:val="none" w:sz="0" w:space="0" w:color="auto"/>
      </w:divBdr>
    </w:div>
    <w:div w:id="1563636464">
      <w:bodyDiv w:val="1"/>
      <w:marLeft w:val="0"/>
      <w:marRight w:val="0"/>
      <w:marTop w:val="0"/>
      <w:marBottom w:val="0"/>
      <w:divBdr>
        <w:top w:val="none" w:sz="0" w:space="0" w:color="auto"/>
        <w:left w:val="none" w:sz="0" w:space="0" w:color="auto"/>
        <w:bottom w:val="none" w:sz="0" w:space="0" w:color="auto"/>
        <w:right w:val="none" w:sz="0" w:space="0" w:color="auto"/>
      </w:divBdr>
    </w:div>
    <w:div w:id="1592465391">
      <w:bodyDiv w:val="1"/>
      <w:marLeft w:val="0"/>
      <w:marRight w:val="0"/>
      <w:marTop w:val="0"/>
      <w:marBottom w:val="0"/>
      <w:divBdr>
        <w:top w:val="none" w:sz="0" w:space="0" w:color="auto"/>
        <w:left w:val="none" w:sz="0" w:space="0" w:color="auto"/>
        <w:bottom w:val="none" w:sz="0" w:space="0" w:color="auto"/>
        <w:right w:val="none" w:sz="0" w:space="0" w:color="auto"/>
      </w:divBdr>
    </w:div>
    <w:div w:id="1633712120">
      <w:bodyDiv w:val="1"/>
      <w:marLeft w:val="0"/>
      <w:marRight w:val="0"/>
      <w:marTop w:val="0"/>
      <w:marBottom w:val="0"/>
      <w:divBdr>
        <w:top w:val="none" w:sz="0" w:space="0" w:color="auto"/>
        <w:left w:val="none" w:sz="0" w:space="0" w:color="auto"/>
        <w:bottom w:val="none" w:sz="0" w:space="0" w:color="auto"/>
        <w:right w:val="none" w:sz="0" w:space="0" w:color="auto"/>
      </w:divBdr>
      <w:divsChild>
        <w:div w:id="1406488611">
          <w:marLeft w:val="274"/>
          <w:marRight w:val="0"/>
          <w:marTop w:val="0"/>
          <w:marBottom w:val="0"/>
          <w:divBdr>
            <w:top w:val="none" w:sz="0" w:space="0" w:color="auto"/>
            <w:left w:val="none" w:sz="0" w:space="0" w:color="auto"/>
            <w:bottom w:val="none" w:sz="0" w:space="0" w:color="auto"/>
            <w:right w:val="none" w:sz="0" w:space="0" w:color="auto"/>
          </w:divBdr>
        </w:div>
        <w:div w:id="1350793120">
          <w:marLeft w:val="274"/>
          <w:marRight w:val="0"/>
          <w:marTop w:val="0"/>
          <w:marBottom w:val="0"/>
          <w:divBdr>
            <w:top w:val="none" w:sz="0" w:space="0" w:color="auto"/>
            <w:left w:val="none" w:sz="0" w:space="0" w:color="auto"/>
            <w:bottom w:val="none" w:sz="0" w:space="0" w:color="auto"/>
            <w:right w:val="none" w:sz="0" w:space="0" w:color="auto"/>
          </w:divBdr>
        </w:div>
        <w:div w:id="476384112">
          <w:marLeft w:val="274"/>
          <w:marRight w:val="0"/>
          <w:marTop w:val="0"/>
          <w:marBottom w:val="0"/>
          <w:divBdr>
            <w:top w:val="none" w:sz="0" w:space="0" w:color="auto"/>
            <w:left w:val="none" w:sz="0" w:space="0" w:color="auto"/>
            <w:bottom w:val="none" w:sz="0" w:space="0" w:color="auto"/>
            <w:right w:val="none" w:sz="0" w:space="0" w:color="auto"/>
          </w:divBdr>
        </w:div>
        <w:div w:id="1662349659">
          <w:marLeft w:val="274"/>
          <w:marRight w:val="0"/>
          <w:marTop w:val="0"/>
          <w:marBottom w:val="0"/>
          <w:divBdr>
            <w:top w:val="none" w:sz="0" w:space="0" w:color="auto"/>
            <w:left w:val="none" w:sz="0" w:space="0" w:color="auto"/>
            <w:bottom w:val="none" w:sz="0" w:space="0" w:color="auto"/>
            <w:right w:val="none" w:sz="0" w:space="0" w:color="auto"/>
          </w:divBdr>
        </w:div>
        <w:div w:id="339818279">
          <w:marLeft w:val="274"/>
          <w:marRight w:val="0"/>
          <w:marTop w:val="0"/>
          <w:marBottom w:val="0"/>
          <w:divBdr>
            <w:top w:val="none" w:sz="0" w:space="0" w:color="auto"/>
            <w:left w:val="none" w:sz="0" w:space="0" w:color="auto"/>
            <w:bottom w:val="none" w:sz="0" w:space="0" w:color="auto"/>
            <w:right w:val="none" w:sz="0" w:space="0" w:color="auto"/>
          </w:divBdr>
        </w:div>
      </w:divsChild>
    </w:div>
    <w:div w:id="1662393818">
      <w:bodyDiv w:val="1"/>
      <w:marLeft w:val="0"/>
      <w:marRight w:val="0"/>
      <w:marTop w:val="0"/>
      <w:marBottom w:val="0"/>
      <w:divBdr>
        <w:top w:val="none" w:sz="0" w:space="0" w:color="auto"/>
        <w:left w:val="none" w:sz="0" w:space="0" w:color="auto"/>
        <w:bottom w:val="none" w:sz="0" w:space="0" w:color="auto"/>
        <w:right w:val="none" w:sz="0" w:space="0" w:color="auto"/>
      </w:divBdr>
    </w:div>
    <w:div w:id="1700471174">
      <w:bodyDiv w:val="1"/>
      <w:marLeft w:val="0"/>
      <w:marRight w:val="0"/>
      <w:marTop w:val="0"/>
      <w:marBottom w:val="0"/>
      <w:divBdr>
        <w:top w:val="none" w:sz="0" w:space="0" w:color="auto"/>
        <w:left w:val="none" w:sz="0" w:space="0" w:color="auto"/>
        <w:bottom w:val="none" w:sz="0" w:space="0" w:color="auto"/>
        <w:right w:val="none" w:sz="0" w:space="0" w:color="auto"/>
      </w:divBdr>
    </w:div>
    <w:div w:id="1718771795">
      <w:bodyDiv w:val="1"/>
      <w:marLeft w:val="0"/>
      <w:marRight w:val="0"/>
      <w:marTop w:val="0"/>
      <w:marBottom w:val="0"/>
      <w:divBdr>
        <w:top w:val="none" w:sz="0" w:space="0" w:color="auto"/>
        <w:left w:val="none" w:sz="0" w:space="0" w:color="auto"/>
        <w:bottom w:val="none" w:sz="0" w:space="0" w:color="auto"/>
        <w:right w:val="none" w:sz="0" w:space="0" w:color="auto"/>
      </w:divBdr>
    </w:div>
    <w:div w:id="1719353548">
      <w:bodyDiv w:val="1"/>
      <w:marLeft w:val="0"/>
      <w:marRight w:val="0"/>
      <w:marTop w:val="0"/>
      <w:marBottom w:val="0"/>
      <w:divBdr>
        <w:top w:val="none" w:sz="0" w:space="0" w:color="auto"/>
        <w:left w:val="none" w:sz="0" w:space="0" w:color="auto"/>
        <w:bottom w:val="none" w:sz="0" w:space="0" w:color="auto"/>
        <w:right w:val="none" w:sz="0" w:space="0" w:color="auto"/>
      </w:divBdr>
    </w:div>
    <w:div w:id="1728071756">
      <w:bodyDiv w:val="1"/>
      <w:marLeft w:val="0"/>
      <w:marRight w:val="0"/>
      <w:marTop w:val="0"/>
      <w:marBottom w:val="0"/>
      <w:divBdr>
        <w:top w:val="none" w:sz="0" w:space="0" w:color="auto"/>
        <w:left w:val="none" w:sz="0" w:space="0" w:color="auto"/>
        <w:bottom w:val="none" w:sz="0" w:space="0" w:color="auto"/>
        <w:right w:val="none" w:sz="0" w:space="0" w:color="auto"/>
      </w:divBdr>
    </w:div>
    <w:div w:id="1743870348">
      <w:bodyDiv w:val="1"/>
      <w:marLeft w:val="0"/>
      <w:marRight w:val="0"/>
      <w:marTop w:val="0"/>
      <w:marBottom w:val="0"/>
      <w:divBdr>
        <w:top w:val="none" w:sz="0" w:space="0" w:color="auto"/>
        <w:left w:val="none" w:sz="0" w:space="0" w:color="auto"/>
        <w:bottom w:val="none" w:sz="0" w:space="0" w:color="auto"/>
        <w:right w:val="none" w:sz="0" w:space="0" w:color="auto"/>
      </w:divBdr>
    </w:div>
    <w:div w:id="1750737500">
      <w:bodyDiv w:val="1"/>
      <w:marLeft w:val="0"/>
      <w:marRight w:val="0"/>
      <w:marTop w:val="0"/>
      <w:marBottom w:val="0"/>
      <w:divBdr>
        <w:top w:val="none" w:sz="0" w:space="0" w:color="auto"/>
        <w:left w:val="none" w:sz="0" w:space="0" w:color="auto"/>
        <w:bottom w:val="none" w:sz="0" w:space="0" w:color="auto"/>
        <w:right w:val="none" w:sz="0" w:space="0" w:color="auto"/>
      </w:divBdr>
      <w:divsChild>
        <w:div w:id="1012488102">
          <w:marLeft w:val="274"/>
          <w:marRight w:val="0"/>
          <w:marTop w:val="0"/>
          <w:marBottom w:val="0"/>
          <w:divBdr>
            <w:top w:val="none" w:sz="0" w:space="0" w:color="auto"/>
            <w:left w:val="none" w:sz="0" w:space="0" w:color="auto"/>
            <w:bottom w:val="none" w:sz="0" w:space="0" w:color="auto"/>
            <w:right w:val="none" w:sz="0" w:space="0" w:color="auto"/>
          </w:divBdr>
        </w:div>
        <w:div w:id="656425795">
          <w:marLeft w:val="274"/>
          <w:marRight w:val="0"/>
          <w:marTop w:val="0"/>
          <w:marBottom w:val="0"/>
          <w:divBdr>
            <w:top w:val="none" w:sz="0" w:space="0" w:color="auto"/>
            <w:left w:val="none" w:sz="0" w:space="0" w:color="auto"/>
            <w:bottom w:val="none" w:sz="0" w:space="0" w:color="auto"/>
            <w:right w:val="none" w:sz="0" w:space="0" w:color="auto"/>
          </w:divBdr>
        </w:div>
        <w:div w:id="556204090">
          <w:marLeft w:val="274"/>
          <w:marRight w:val="0"/>
          <w:marTop w:val="0"/>
          <w:marBottom w:val="0"/>
          <w:divBdr>
            <w:top w:val="none" w:sz="0" w:space="0" w:color="auto"/>
            <w:left w:val="none" w:sz="0" w:space="0" w:color="auto"/>
            <w:bottom w:val="none" w:sz="0" w:space="0" w:color="auto"/>
            <w:right w:val="none" w:sz="0" w:space="0" w:color="auto"/>
          </w:divBdr>
        </w:div>
        <w:div w:id="1560629302">
          <w:marLeft w:val="274"/>
          <w:marRight w:val="0"/>
          <w:marTop w:val="0"/>
          <w:marBottom w:val="0"/>
          <w:divBdr>
            <w:top w:val="none" w:sz="0" w:space="0" w:color="auto"/>
            <w:left w:val="none" w:sz="0" w:space="0" w:color="auto"/>
            <w:bottom w:val="none" w:sz="0" w:space="0" w:color="auto"/>
            <w:right w:val="none" w:sz="0" w:space="0" w:color="auto"/>
          </w:divBdr>
        </w:div>
        <w:div w:id="2135362609">
          <w:marLeft w:val="274"/>
          <w:marRight w:val="0"/>
          <w:marTop w:val="0"/>
          <w:marBottom w:val="0"/>
          <w:divBdr>
            <w:top w:val="none" w:sz="0" w:space="0" w:color="auto"/>
            <w:left w:val="none" w:sz="0" w:space="0" w:color="auto"/>
            <w:bottom w:val="none" w:sz="0" w:space="0" w:color="auto"/>
            <w:right w:val="none" w:sz="0" w:space="0" w:color="auto"/>
          </w:divBdr>
        </w:div>
        <w:div w:id="301734668">
          <w:marLeft w:val="274"/>
          <w:marRight w:val="0"/>
          <w:marTop w:val="0"/>
          <w:marBottom w:val="0"/>
          <w:divBdr>
            <w:top w:val="none" w:sz="0" w:space="0" w:color="auto"/>
            <w:left w:val="none" w:sz="0" w:space="0" w:color="auto"/>
            <w:bottom w:val="none" w:sz="0" w:space="0" w:color="auto"/>
            <w:right w:val="none" w:sz="0" w:space="0" w:color="auto"/>
          </w:divBdr>
        </w:div>
        <w:div w:id="744108008">
          <w:marLeft w:val="274"/>
          <w:marRight w:val="0"/>
          <w:marTop w:val="0"/>
          <w:marBottom w:val="0"/>
          <w:divBdr>
            <w:top w:val="none" w:sz="0" w:space="0" w:color="auto"/>
            <w:left w:val="none" w:sz="0" w:space="0" w:color="auto"/>
            <w:bottom w:val="none" w:sz="0" w:space="0" w:color="auto"/>
            <w:right w:val="none" w:sz="0" w:space="0" w:color="auto"/>
          </w:divBdr>
        </w:div>
      </w:divsChild>
    </w:div>
    <w:div w:id="1755660475">
      <w:bodyDiv w:val="1"/>
      <w:marLeft w:val="0"/>
      <w:marRight w:val="0"/>
      <w:marTop w:val="0"/>
      <w:marBottom w:val="0"/>
      <w:divBdr>
        <w:top w:val="none" w:sz="0" w:space="0" w:color="auto"/>
        <w:left w:val="none" w:sz="0" w:space="0" w:color="auto"/>
        <w:bottom w:val="none" w:sz="0" w:space="0" w:color="auto"/>
        <w:right w:val="none" w:sz="0" w:space="0" w:color="auto"/>
      </w:divBdr>
    </w:div>
    <w:div w:id="1761565783">
      <w:bodyDiv w:val="1"/>
      <w:marLeft w:val="0"/>
      <w:marRight w:val="0"/>
      <w:marTop w:val="0"/>
      <w:marBottom w:val="0"/>
      <w:divBdr>
        <w:top w:val="none" w:sz="0" w:space="0" w:color="auto"/>
        <w:left w:val="none" w:sz="0" w:space="0" w:color="auto"/>
        <w:bottom w:val="none" w:sz="0" w:space="0" w:color="auto"/>
        <w:right w:val="none" w:sz="0" w:space="0" w:color="auto"/>
      </w:divBdr>
    </w:div>
    <w:div w:id="1811098353">
      <w:bodyDiv w:val="1"/>
      <w:marLeft w:val="0"/>
      <w:marRight w:val="0"/>
      <w:marTop w:val="0"/>
      <w:marBottom w:val="0"/>
      <w:divBdr>
        <w:top w:val="none" w:sz="0" w:space="0" w:color="auto"/>
        <w:left w:val="none" w:sz="0" w:space="0" w:color="auto"/>
        <w:bottom w:val="none" w:sz="0" w:space="0" w:color="auto"/>
        <w:right w:val="none" w:sz="0" w:space="0" w:color="auto"/>
      </w:divBdr>
      <w:divsChild>
        <w:div w:id="1706246018">
          <w:marLeft w:val="446"/>
          <w:marRight w:val="0"/>
          <w:marTop w:val="0"/>
          <w:marBottom w:val="0"/>
          <w:divBdr>
            <w:top w:val="none" w:sz="0" w:space="0" w:color="auto"/>
            <w:left w:val="none" w:sz="0" w:space="0" w:color="auto"/>
            <w:bottom w:val="none" w:sz="0" w:space="0" w:color="auto"/>
            <w:right w:val="none" w:sz="0" w:space="0" w:color="auto"/>
          </w:divBdr>
        </w:div>
        <w:div w:id="1700931763">
          <w:marLeft w:val="446"/>
          <w:marRight w:val="0"/>
          <w:marTop w:val="0"/>
          <w:marBottom w:val="0"/>
          <w:divBdr>
            <w:top w:val="none" w:sz="0" w:space="0" w:color="auto"/>
            <w:left w:val="none" w:sz="0" w:space="0" w:color="auto"/>
            <w:bottom w:val="none" w:sz="0" w:space="0" w:color="auto"/>
            <w:right w:val="none" w:sz="0" w:space="0" w:color="auto"/>
          </w:divBdr>
        </w:div>
        <w:div w:id="1476680008">
          <w:marLeft w:val="446"/>
          <w:marRight w:val="0"/>
          <w:marTop w:val="0"/>
          <w:marBottom w:val="0"/>
          <w:divBdr>
            <w:top w:val="none" w:sz="0" w:space="0" w:color="auto"/>
            <w:left w:val="none" w:sz="0" w:space="0" w:color="auto"/>
            <w:bottom w:val="none" w:sz="0" w:space="0" w:color="auto"/>
            <w:right w:val="none" w:sz="0" w:space="0" w:color="auto"/>
          </w:divBdr>
        </w:div>
        <w:div w:id="1380742318">
          <w:marLeft w:val="446"/>
          <w:marRight w:val="0"/>
          <w:marTop w:val="0"/>
          <w:marBottom w:val="0"/>
          <w:divBdr>
            <w:top w:val="none" w:sz="0" w:space="0" w:color="auto"/>
            <w:left w:val="none" w:sz="0" w:space="0" w:color="auto"/>
            <w:bottom w:val="none" w:sz="0" w:space="0" w:color="auto"/>
            <w:right w:val="none" w:sz="0" w:space="0" w:color="auto"/>
          </w:divBdr>
        </w:div>
      </w:divsChild>
    </w:div>
    <w:div w:id="1814324401">
      <w:bodyDiv w:val="1"/>
      <w:marLeft w:val="0"/>
      <w:marRight w:val="0"/>
      <w:marTop w:val="0"/>
      <w:marBottom w:val="0"/>
      <w:divBdr>
        <w:top w:val="none" w:sz="0" w:space="0" w:color="auto"/>
        <w:left w:val="none" w:sz="0" w:space="0" w:color="auto"/>
        <w:bottom w:val="none" w:sz="0" w:space="0" w:color="auto"/>
        <w:right w:val="none" w:sz="0" w:space="0" w:color="auto"/>
      </w:divBdr>
    </w:div>
    <w:div w:id="1823933603">
      <w:bodyDiv w:val="1"/>
      <w:marLeft w:val="0"/>
      <w:marRight w:val="0"/>
      <w:marTop w:val="0"/>
      <w:marBottom w:val="0"/>
      <w:divBdr>
        <w:top w:val="none" w:sz="0" w:space="0" w:color="auto"/>
        <w:left w:val="none" w:sz="0" w:space="0" w:color="auto"/>
        <w:bottom w:val="none" w:sz="0" w:space="0" w:color="auto"/>
        <w:right w:val="none" w:sz="0" w:space="0" w:color="auto"/>
      </w:divBdr>
      <w:divsChild>
        <w:div w:id="1578204762">
          <w:marLeft w:val="446"/>
          <w:marRight w:val="0"/>
          <w:marTop w:val="0"/>
          <w:marBottom w:val="0"/>
          <w:divBdr>
            <w:top w:val="none" w:sz="0" w:space="0" w:color="auto"/>
            <w:left w:val="none" w:sz="0" w:space="0" w:color="auto"/>
            <w:bottom w:val="none" w:sz="0" w:space="0" w:color="auto"/>
            <w:right w:val="none" w:sz="0" w:space="0" w:color="auto"/>
          </w:divBdr>
        </w:div>
      </w:divsChild>
    </w:div>
    <w:div w:id="1825471555">
      <w:bodyDiv w:val="1"/>
      <w:marLeft w:val="0"/>
      <w:marRight w:val="0"/>
      <w:marTop w:val="0"/>
      <w:marBottom w:val="0"/>
      <w:divBdr>
        <w:top w:val="none" w:sz="0" w:space="0" w:color="auto"/>
        <w:left w:val="none" w:sz="0" w:space="0" w:color="auto"/>
        <w:bottom w:val="none" w:sz="0" w:space="0" w:color="auto"/>
        <w:right w:val="none" w:sz="0" w:space="0" w:color="auto"/>
      </w:divBdr>
      <w:divsChild>
        <w:div w:id="344676040">
          <w:marLeft w:val="446"/>
          <w:marRight w:val="0"/>
          <w:marTop w:val="0"/>
          <w:marBottom w:val="0"/>
          <w:divBdr>
            <w:top w:val="none" w:sz="0" w:space="0" w:color="auto"/>
            <w:left w:val="none" w:sz="0" w:space="0" w:color="auto"/>
            <w:bottom w:val="none" w:sz="0" w:space="0" w:color="auto"/>
            <w:right w:val="none" w:sz="0" w:space="0" w:color="auto"/>
          </w:divBdr>
        </w:div>
        <w:div w:id="914896717">
          <w:marLeft w:val="446"/>
          <w:marRight w:val="0"/>
          <w:marTop w:val="0"/>
          <w:marBottom w:val="0"/>
          <w:divBdr>
            <w:top w:val="none" w:sz="0" w:space="0" w:color="auto"/>
            <w:left w:val="none" w:sz="0" w:space="0" w:color="auto"/>
            <w:bottom w:val="none" w:sz="0" w:space="0" w:color="auto"/>
            <w:right w:val="none" w:sz="0" w:space="0" w:color="auto"/>
          </w:divBdr>
        </w:div>
        <w:div w:id="803425505">
          <w:marLeft w:val="446"/>
          <w:marRight w:val="0"/>
          <w:marTop w:val="0"/>
          <w:marBottom w:val="0"/>
          <w:divBdr>
            <w:top w:val="none" w:sz="0" w:space="0" w:color="auto"/>
            <w:left w:val="none" w:sz="0" w:space="0" w:color="auto"/>
            <w:bottom w:val="none" w:sz="0" w:space="0" w:color="auto"/>
            <w:right w:val="none" w:sz="0" w:space="0" w:color="auto"/>
          </w:divBdr>
        </w:div>
      </w:divsChild>
    </w:div>
    <w:div w:id="1847404531">
      <w:bodyDiv w:val="1"/>
      <w:marLeft w:val="0"/>
      <w:marRight w:val="0"/>
      <w:marTop w:val="0"/>
      <w:marBottom w:val="0"/>
      <w:divBdr>
        <w:top w:val="none" w:sz="0" w:space="0" w:color="auto"/>
        <w:left w:val="none" w:sz="0" w:space="0" w:color="auto"/>
        <w:bottom w:val="none" w:sz="0" w:space="0" w:color="auto"/>
        <w:right w:val="none" w:sz="0" w:space="0" w:color="auto"/>
      </w:divBdr>
      <w:divsChild>
        <w:div w:id="233585848">
          <w:marLeft w:val="274"/>
          <w:marRight w:val="0"/>
          <w:marTop w:val="0"/>
          <w:marBottom w:val="0"/>
          <w:divBdr>
            <w:top w:val="none" w:sz="0" w:space="0" w:color="auto"/>
            <w:left w:val="none" w:sz="0" w:space="0" w:color="auto"/>
            <w:bottom w:val="none" w:sz="0" w:space="0" w:color="auto"/>
            <w:right w:val="none" w:sz="0" w:space="0" w:color="auto"/>
          </w:divBdr>
        </w:div>
        <w:div w:id="1382971833">
          <w:marLeft w:val="274"/>
          <w:marRight w:val="0"/>
          <w:marTop w:val="0"/>
          <w:marBottom w:val="0"/>
          <w:divBdr>
            <w:top w:val="none" w:sz="0" w:space="0" w:color="auto"/>
            <w:left w:val="none" w:sz="0" w:space="0" w:color="auto"/>
            <w:bottom w:val="none" w:sz="0" w:space="0" w:color="auto"/>
            <w:right w:val="none" w:sz="0" w:space="0" w:color="auto"/>
          </w:divBdr>
        </w:div>
        <w:div w:id="259143706">
          <w:marLeft w:val="274"/>
          <w:marRight w:val="0"/>
          <w:marTop w:val="0"/>
          <w:marBottom w:val="0"/>
          <w:divBdr>
            <w:top w:val="none" w:sz="0" w:space="0" w:color="auto"/>
            <w:left w:val="none" w:sz="0" w:space="0" w:color="auto"/>
            <w:bottom w:val="none" w:sz="0" w:space="0" w:color="auto"/>
            <w:right w:val="none" w:sz="0" w:space="0" w:color="auto"/>
          </w:divBdr>
        </w:div>
        <w:div w:id="701444613">
          <w:marLeft w:val="274"/>
          <w:marRight w:val="0"/>
          <w:marTop w:val="0"/>
          <w:marBottom w:val="0"/>
          <w:divBdr>
            <w:top w:val="none" w:sz="0" w:space="0" w:color="auto"/>
            <w:left w:val="none" w:sz="0" w:space="0" w:color="auto"/>
            <w:bottom w:val="none" w:sz="0" w:space="0" w:color="auto"/>
            <w:right w:val="none" w:sz="0" w:space="0" w:color="auto"/>
          </w:divBdr>
        </w:div>
        <w:div w:id="477693151">
          <w:marLeft w:val="274"/>
          <w:marRight w:val="0"/>
          <w:marTop w:val="0"/>
          <w:marBottom w:val="0"/>
          <w:divBdr>
            <w:top w:val="none" w:sz="0" w:space="0" w:color="auto"/>
            <w:left w:val="none" w:sz="0" w:space="0" w:color="auto"/>
            <w:bottom w:val="none" w:sz="0" w:space="0" w:color="auto"/>
            <w:right w:val="none" w:sz="0" w:space="0" w:color="auto"/>
          </w:divBdr>
        </w:div>
      </w:divsChild>
    </w:div>
    <w:div w:id="1879390025">
      <w:bodyDiv w:val="1"/>
      <w:marLeft w:val="0"/>
      <w:marRight w:val="0"/>
      <w:marTop w:val="0"/>
      <w:marBottom w:val="0"/>
      <w:divBdr>
        <w:top w:val="none" w:sz="0" w:space="0" w:color="auto"/>
        <w:left w:val="none" w:sz="0" w:space="0" w:color="auto"/>
        <w:bottom w:val="none" w:sz="0" w:space="0" w:color="auto"/>
        <w:right w:val="none" w:sz="0" w:space="0" w:color="auto"/>
      </w:divBdr>
      <w:divsChild>
        <w:div w:id="1584336186">
          <w:marLeft w:val="274"/>
          <w:marRight w:val="0"/>
          <w:marTop w:val="0"/>
          <w:marBottom w:val="0"/>
          <w:divBdr>
            <w:top w:val="none" w:sz="0" w:space="0" w:color="auto"/>
            <w:left w:val="none" w:sz="0" w:space="0" w:color="auto"/>
            <w:bottom w:val="none" w:sz="0" w:space="0" w:color="auto"/>
            <w:right w:val="none" w:sz="0" w:space="0" w:color="auto"/>
          </w:divBdr>
        </w:div>
        <w:div w:id="973484549">
          <w:marLeft w:val="274"/>
          <w:marRight w:val="0"/>
          <w:marTop w:val="0"/>
          <w:marBottom w:val="0"/>
          <w:divBdr>
            <w:top w:val="none" w:sz="0" w:space="0" w:color="auto"/>
            <w:left w:val="none" w:sz="0" w:space="0" w:color="auto"/>
            <w:bottom w:val="none" w:sz="0" w:space="0" w:color="auto"/>
            <w:right w:val="none" w:sz="0" w:space="0" w:color="auto"/>
          </w:divBdr>
        </w:div>
        <w:div w:id="1813523351">
          <w:marLeft w:val="274"/>
          <w:marRight w:val="0"/>
          <w:marTop w:val="0"/>
          <w:marBottom w:val="0"/>
          <w:divBdr>
            <w:top w:val="none" w:sz="0" w:space="0" w:color="auto"/>
            <w:left w:val="none" w:sz="0" w:space="0" w:color="auto"/>
            <w:bottom w:val="none" w:sz="0" w:space="0" w:color="auto"/>
            <w:right w:val="none" w:sz="0" w:space="0" w:color="auto"/>
          </w:divBdr>
        </w:div>
        <w:div w:id="1695231410">
          <w:marLeft w:val="274"/>
          <w:marRight w:val="0"/>
          <w:marTop w:val="0"/>
          <w:marBottom w:val="0"/>
          <w:divBdr>
            <w:top w:val="none" w:sz="0" w:space="0" w:color="auto"/>
            <w:left w:val="none" w:sz="0" w:space="0" w:color="auto"/>
            <w:bottom w:val="none" w:sz="0" w:space="0" w:color="auto"/>
            <w:right w:val="none" w:sz="0" w:space="0" w:color="auto"/>
          </w:divBdr>
        </w:div>
        <w:div w:id="1583681283">
          <w:marLeft w:val="274"/>
          <w:marRight w:val="0"/>
          <w:marTop w:val="0"/>
          <w:marBottom w:val="0"/>
          <w:divBdr>
            <w:top w:val="none" w:sz="0" w:space="0" w:color="auto"/>
            <w:left w:val="none" w:sz="0" w:space="0" w:color="auto"/>
            <w:bottom w:val="none" w:sz="0" w:space="0" w:color="auto"/>
            <w:right w:val="none" w:sz="0" w:space="0" w:color="auto"/>
          </w:divBdr>
        </w:div>
      </w:divsChild>
    </w:div>
    <w:div w:id="1891841289">
      <w:bodyDiv w:val="1"/>
      <w:marLeft w:val="0"/>
      <w:marRight w:val="0"/>
      <w:marTop w:val="0"/>
      <w:marBottom w:val="0"/>
      <w:divBdr>
        <w:top w:val="none" w:sz="0" w:space="0" w:color="auto"/>
        <w:left w:val="none" w:sz="0" w:space="0" w:color="auto"/>
        <w:bottom w:val="none" w:sz="0" w:space="0" w:color="auto"/>
        <w:right w:val="none" w:sz="0" w:space="0" w:color="auto"/>
      </w:divBdr>
    </w:div>
    <w:div w:id="1942568926">
      <w:bodyDiv w:val="1"/>
      <w:marLeft w:val="0"/>
      <w:marRight w:val="0"/>
      <w:marTop w:val="0"/>
      <w:marBottom w:val="0"/>
      <w:divBdr>
        <w:top w:val="none" w:sz="0" w:space="0" w:color="auto"/>
        <w:left w:val="none" w:sz="0" w:space="0" w:color="auto"/>
        <w:bottom w:val="none" w:sz="0" w:space="0" w:color="auto"/>
        <w:right w:val="none" w:sz="0" w:space="0" w:color="auto"/>
      </w:divBdr>
    </w:div>
    <w:div w:id="2000647025">
      <w:bodyDiv w:val="1"/>
      <w:marLeft w:val="0"/>
      <w:marRight w:val="0"/>
      <w:marTop w:val="0"/>
      <w:marBottom w:val="0"/>
      <w:divBdr>
        <w:top w:val="none" w:sz="0" w:space="0" w:color="auto"/>
        <w:left w:val="none" w:sz="0" w:space="0" w:color="auto"/>
        <w:bottom w:val="none" w:sz="0" w:space="0" w:color="auto"/>
        <w:right w:val="none" w:sz="0" w:space="0" w:color="auto"/>
      </w:divBdr>
      <w:divsChild>
        <w:div w:id="1719475356">
          <w:marLeft w:val="274"/>
          <w:marRight w:val="0"/>
          <w:marTop w:val="0"/>
          <w:marBottom w:val="0"/>
          <w:divBdr>
            <w:top w:val="none" w:sz="0" w:space="0" w:color="auto"/>
            <w:left w:val="none" w:sz="0" w:space="0" w:color="auto"/>
            <w:bottom w:val="none" w:sz="0" w:space="0" w:color="auto"/>
            <w:right w:val="none" w:sz="0" w:space="0" w:color="auto"/>
          </w:divBdr>
        </w:div>
        <w:div w:id="992560329">
          <w:marLeft w:val="274"/>
          <w:marRight w:val="0"/>
          <w:marTop w:val="0"/>
          <w:marBottom w:val="0"/>
          <w:divBdr>
            <w:top w:val="none" w:sz="0" w:space="0" w:color="auto"/>
            <w:left w:val="none" w:sz="0" w:space="0" w:color="auto"/>
            <w:bottom w:val="none" w:sz="0" w:space="0" w:color="auto"/>
            <w:right w:val="none" w:sz="0" w:space="0" w:color="auto"/>
          </w:divBdr>
        </w:div>
        <w:div w:id="1237399183">
          <w:marLeft w:val="274"/>
          <w:marRight w:val="0"/>
          <w:marTop w:val="0"/>
          <w:marBottom w:val="0"/>
          <w:divBdr>
            <w:top w:val="none" w:sz="0" w:space="0" w:color="auto"/>
            <w:left w:val="none" w:sz="0" w:space="0" w:color="auto"/>
            <w:bottom w:val="none" w:sz="0" w:space="0" w:color="auto"/>
            <w:right w:val="none" w:sz="0" w:space="0" w:color="auto"/>
          </w:divBdr>
        </w:div>
        <w:div w:id="1200321153">
          <w:marLeft w:val="274"/>
          <w:marRight w:val="0"/>
          <w:marTop w:val="0"/>
          <w:marBottom w:val="0"/>
          <w:divBdr>
            <w:top w:val="none" w:sz="0" w:space="0" w:color="auto"/>
            <w:left w:val="none" w:sz="0" w:space="0" w:color="auto"/>
            <w:bottom w:val="none" w:sz="0" w:space="0" w:color="auto"/>
            <w:right w:val="none" w:sz="0" w:space="0" w:color="auto"/>
          </w:divBdr>
        </w:div>
      </w:divsChild>
    </w:div>
    <w:div w:id="2012491467">
      <w:bodyDiv w:val="1"/>
      <w:marLeft w:val="0"/>
      <w:marRight w:val="0"/>
      <w:marTop w:val="0"/>
      <w:marBottom w:val="0"/>
      <w:divBdr>
        <w:top w:val="none" w:sz="0" w:space="0" w:color="auto"/>
        <w:left w:val="none" w:sz="0" w:space="0" w:color="auto"/>
        <w:bottom w:val="none" w:sz="0" w:space="0" w:color="auto"/>
        <w:right w:val="none" w:sz="0" w:space="0" w:color="auto"/>
      </w:divBdr>
      <w:divsChild>
        <w:div w:id="207376489">
          <w:marLeft w:val="446"/>
          <w:marRight w:val="0"/>
          <w:marTop w:val="0"/>
          <w:marBottom w:val="0"/>
          <w:divBdr>
            <w:top w:val="none" w:sz="0" w:space="0" w:color="auto"/>
            <w:left w:val="none" w:sz="0" w:space="0" w:color="auto"/>
            <w:bottom w:val="none" w:sz="0" w:space="0" w:color="auto"/>
            <w:right w:val="none" w:sz="0" w:space="0" w:color="auto"/>
          </w:divBdr>
        </w:div>
        <w:div w:id="877547671">
          <w:marLeft w:val="446"/>
          <w:marRight w:val="0"/>
          <w:marTop w:val="0"/>
          <w:marBottom w:val="0"/>
          <w:divBdr>
            <w:top w:val="none" w:sz="0" w:space="0" w:color="auto"/>
            <w:left w:val="none" w:sz="0" w:space="0" w:color="auto"/>
            <w:bottom w:val="none" w:sz="0" w:space="0" w:color="auto"/>
            <w:right w:val="none" w:sz="0" w:space="0" w:color="auto"/>
          </w:divBdr>
        </w:div>
        <w:div w:id="585917697">
          <w:marLeft w:val="446"/>
          <w:marRight w:val="0"/>
          <w:marTop w:val="0"/>
          <w:marBottom w:val="0"/>
          <w:divBdr>
            <w:top w:val="none" w:sz="0" w:space="0" w:color="auto"/>
            <w:left w:val="none" w:sz="0" w:space="0" w:color="auto"/>
            <w:bottom w:val="none" w:sz="0" w:space="0" w:color="auto"/>
            <w:right w:val="none" w:sz="0" w:space="0" w:color="auto"/>
          </w:divBdr>
        </w:div>
        <w:div w:id="519515296">
          <w:marLeft w:val="446"/>
          <w:marRight w:val="0"/>
          <w:marTop w:val="0"/>
          <w:marBottom w:val="0"/>
          <w:divBdr>
            <w:top w:val="none" w:sz="0" w:space="0" w:color="auto"/>
            <w:left w:val="none" w:sz="0" w:space="0" w:color="auto"/>
            <w:bottom w:val="none" w:sz="0" w:space="0" w:color="auto"/>
            <w:right w:val="none" w:sz="0" w:space="0" w:color="auto"/>
          </w:divBdr>
        </w:div>
        <w:div w:id="2130975519">
          <w:marLeft w:val="446"/>
          <w:marRight w:val="0"/>
          <w:marTop w:val="0"/>
          <w:marBottom w:val="0"/>
          <w:divBdr>
            <w:top w:val="none" w:sz="0" w:space="0" w:color="auto"/>
            <w:left w:val="none" w:sz="0" w:space="0" w:color="auto"/>
            <w:bottom w:val="none" w:sz="0" w:space="0" w:color="auto"/>
            <w:right w:val="none" w:sz="0" w:space="0" w:color="auto"/>
          </w:divBdr>
        </w:div>
        <w:div w:id="1263218798">
          <w:marLeft w:val="446"/>
          <w:marRight w:val="0"/>
          <w:marTop w:val="0"/>
          <w:marBottom w:val="0"/>
          <w:divBdr>
            <w:top w:val="none" w:sz="0" w:space="0" w:color="auto"/>
            <w:left w:val="none" w:sz="0" w:space="0" w:color="auto"/>
            <w:bottom w:val="none" w:sz="0" w:space="0" w:color="auto"/>
            <w:right w:val="none" w:sz="0" w:space="0" w:color="auto"/>
          </w:divBdr>
        </w:div>
        <w:div w:id="545222356">
          <w:marLeft w:val="446"/>
          <w:marRight w:val="0"/>
          <w:marTop w:val="0"/>
          <w:marBottom w:val="0"/>
          <w:divBdr>
            <w:top w:val="none" w:sz="0" w:space="0" w:color="auto"/>
            <w:left w:val="none" w:sz="0" w:space="0" w:color="auto"/>
            <w:bottom w:val="none" w:sz="0" w:space="0" w:color="auto"/>
            <w:right w:val="none" w:sz="0" w:space="0" w:color="auto"/>
          </w:divBdr>
        </w:div>
        <w:div w:id="1852446017">
          <w:marLeft w:val="446"/>
          <w:marRight w:val="0"/>
          <w:marTop w:val="0"/>
          <w:marBottom w:val="0"/>
          <w:divBdr>
            <w:top w:val="none" w:sz="0" w:space="0" w:color="auto"/>
            <w:left w:val="none" w:sz="0" w:space="0" w:color="auto"/>
            <w:bottom w:val="none" w:sz="0" w:space="0" w:color="auto"/>
            <w:right w:val="none" w:sz="0" w:space="0" w:color="auto"/>
          </w:divBdr>
        </w:div>
        <w:div w:id="182012830">
          <w:marLeft w:val="446"/>
          <w:marRight w:val="0"/>
          <w:marTop w:val="0"/>
          <w:marBottom w:val="0"/>
          <w:divBdr>
            <w:top w:val="none" w:sz="0" w:space="0" w:color="auto"/>
            <w:left w:val="none" w:sz="0" w:space="0" w:color="auto"/>
            <w:bottom w:val="none" w:sz="0" w:space="0" w:color="auto"/>
            <w:right w:val="none" w:sz="0" w:space="0" w:color="auto"/>
          </w:divBdr>
        </w:div>
      </w:divsChild>
    </w:div>
    <w:div w:id="2019040982">
      <w:bodyDiv w:val="1"/>
      <w:marLeft w:val="0"/>
      <w:marRight w:val="0"/>
      <w:marTop w:val="0"/>
      <w:marBottom w:val="0"/>
      <w:divBdr>
        <w:top w:val="none" w:sz="0" w:space="0" w:color="auto"/>
        <w:left w:val="none" w:sz="0" w:space="0" w:color="auto"/>
        <w:bottom w:val="none" w:sz="0" w:space="0" w:color="auto"/>
        <w:right w:val="none" w:sz="0" w:space="0" w:color="auto"/>
      </w:divBdr>
    </w:div>
    <w:div w:id="2024478621">
      <w:bodyDiv w:val="1"/>
      <w:marLeft w:val="0"/>
      <w:marRight w:val="0"/>
      <w:marTop w:val="0"/>
      <w:marBottom w:val="0"/>
      <w:divBdr>
        <w:top w:val="none" w:sz="0" w:space="0" w:color="auto"/>
        <w:left w:val="none" w:sz="0" w:space="0" w:color="auto"/>
        <w:bottom w:val="none" w:sz="0" w:space="0" w:color="auto"/>
        <w:right w:val="none" w:sz="0" w:space="0" w:color="auto"/>
      </w:divBdr>
    </w:div>
    <w:div w:id="2040736908">
      <w:bodyDiv w:val="1"/>
      <w:marLeft w:val="0"/>
      <w:marRight w:val="0"/>
      <w:marTop w:val="0"/>
      <w:marBottom w:val="0"/>
      <w:divBdr>
        <w:top w:val="none" w:sz="0" w:space="0" w:color="auto"/>
        <w:left w:val="none" w:sz="0" w:space="0" w:color="auto"/>
        <w:bottom w:val="none" w:sz="0" w:space="0" w:color="auto"/>
        <w:right w:val="none" w:sz="0" w:space="0" w:color="auto"/>
      </w:divBdr>
    </w:div>
    <w:div w:id="2095584278">
      <w:bodyDiv w:val="1"/>
      <w:marLeft w:val="0"/>
      <w:marRight w:val="0"/>
      <w:marTop w:val="0"/>
      <w:marBottom w:val="0"/>
      <w:divBdr>
        <w:top w:val="none" w:sz="0" w:space="0" w:color="auto"/>
        <w:left w:val="none" w:sz="0" w:space="0" w:color="auto"/>
        <w:bottom w:val="none" w:sz="0" w:space="0" w:color="auto"/>
        <w:right w:val="none" w:sz="0" w:space="0" w:color="auto"/>
      </w:divBdr>
      <w:divsChild>
        <w:div w:id="2121803827">
          <w:marLeft w:val="274"/>
          <w:marRight w:val="0"/>
          <w:marTop w:val="0"/>
          <w:marBottom w:val="0"/>
          <w:divBdr>
            <w:top w:val="none" w:sz="0" w:space="0" w:color="auto"/>
            <w:left w:val="none" w:sz="0" w:space="0" w:color="auto"/>
            <w:bottom w:val="none" w:sz="0" w:space="0" w:color="auto"/>
            <w:right w:val="none" w:sz="0" w:space="0" w:color="auto"/>
          </w:divBdr>
        </w:div>
        <w:div w:id="975380270">
          <w:marLeft w:val="274"/>
          <w:marRight w:val="0"/>
          <w:marTop w:val="0"/>
          <w:marBottom w:val="0"/>
          <w:divBdr>
            <w:top w:val="none" w:sz="0" w:space="0" w:color="auto"/>
            <w:left w:val="none" w:sz="0" w:space="0" w:color="auto"/>
            <w:bottom w:val="none" w:sz="0" w:space="0" w:color="auto"/>
            <w:right w:val="none" w:sz="0" w:space="0" w:color="auto"/>
          </w:divBdr>
        </w:div>
        <w:div w:id="1052193187">
          <w:marLeft w:val="274"/>
          <w:marRight w:val="0"/>
          <w:marTop w:val="0"/>
          <w:marBottom w:val="0"/>
          <w:divBdr>
            <w:top w:val="none" w:sz="0" w:space="0" w:color="auto"/>
            <w:left w:val="none" w:sz="0" w:space="0" w:color="auto"/>
            <w:bottom w:val="none" w:sz="0" w:space="0" w:color="auto"/>
            <w:right w:val="none" w:sz="0" w:space="0" w:color="auto"/>
          </w:divBdr>
        </w:div>
        <w:div w:id="1581057641">
          <w:marLeft w:val="274"/>
          <w:marRight w:val="0"/>
          <w:marTop w:val="0"/>
          <w:marBottom w:val="0"/>
          <w:divBdr>
            <w:top w:val="none" w:sz="0" w:space="0" w:color="auto"/>
            <w:left w:val="none" w:sz="0" w:space="0" w:color="auto"/>
            <w:bottom w:val="none" w:sz="0" w:space="0" w:color="auto"/>
            <w:right w:val="none" w:sz="0" w:space="0" w:color="auto"/>
          </w:divBdr>
        </w:div>
        <w:div w:id="1671371067">
          <w:marLeft w:val="274"/>
          <w:marRight w:val="0"/>
          <w:marTop w:val="0"/>
          <w:marBottom w:val="0"/>
          <w:divBdr>
            <w:top w:val="none" w:sz="0" w:space="0" w:color="auto"/>
            <w:left w:val="none" w:sz="0" w:space="0" w:color="auto"/>
            <w:bottom w:val="none" w:sz="0" w:space="0" w:color="auto"/>
            <w:right w:val="none" w:sz="0" w:space="0" w:color="auto"/>
          </w:divBdr>
        </w:div>
      </w:divsChild>
    </w:div>
    <w:div w:id="2108964198">
      <w:bodyDiv w:val="1"/>
      <w:marLeft w:val="0"/>
      <w:marRight w:val="0"/>
      <w:marTop w:val="0"/>
      <w:marBottom w:val="0"/>
      <w:divBdr>
        <w:top w:val="none" w:sz="0" w:space="0" w:color="auto"/>
        <w:left w:val="none" w:sz="0" w:space="0" w:color="auto"/>
        <w:bottom w:val="none" w:sz="0" w:space="0" w:color="auto"/>
        <w:right w:val="none" w:sz="0" w:space="0" w:color="auto"/>
      </w:divBdr>
    </w:div>
    <w:div w:id="211859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computing.org/curriculum/key-stage-2/data-and-information-flat-file-databases" TargetMode="External"/><Relationship Id="rId3" Type="http://schemas.openxmlformats.org/officeDocument/2006/relationships/settings" Target="settings.xml"/><Relationship Id="rId7" Type="http://schemas.openxmlformats.org/officeDocument/2006/relationships/hyperlink" Target="https://teachcomputing.org/curriculum/key-stage-2/creating-media-vector-draw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chcomputing.org/curriculum/key-stage-2/computing-systems-and-networks-sharing-information" TargetMode="External"/><Relationship Id="rId11" Type="http://schemas.openxmlformats.org/officeDocument/2006/relationships/fontTable" Target="fontTable.xml"/><Relationship Id="rId5" Type="http://schemas.openxmlformats.org/officeDocument/2006/relationships/hyperlink" Target="https://teachcomputing.org/curriculum/key-stage-2/creating-media-video-editing" TargetMode="External"/><Relationship Id="rId10" Type="http://schemas.openxmlformats.org/officeDocument/2006/relationships/hyperlink" Target="https://teachcomputing.org/curriculum/key-stage-2/programming-a-selection-in-physical-computing" TargetMode="External"/><Relationship Id="rId4" Type="http://schemas.openxmlformats.org/officeDocument/2006/relationships/webSettings" Target="webSettings.xml"/><Relationship Id="rId9" Type="http://schemas.openxmlformats.org/officeDocument/2006/relationships/hyperlink" Target="https://teachcomputing.org/curriculum/key-stage-2/programming-b-selection-in-quizz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5</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S Potts</dc:creator>
  <cp:lastModifiedBy>Nick Line</cp:lastModifiedBy>
  <cp:revision>23</cp:revision>
  <cp:lastPrinted>2022-07-14T08:19:00Z</cp:lastPrinted>
  <dcterms:created xsi:type="dcterms:W3CDTF">2025-06-10T08:10:00Z</dcterms:created>
  <dcterms:modified xsi:type="dcterms:W3CDTF">2025-07-14T19:18:00Z</dcterms:modified>
</cp:coreProperties>
</file>